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62" w:rsidRDefault="00F60F62" w:rsidP="00F60F62">
      <w:pPr>
        <w:widowControl w:val="0"/>
        <w:autoSpaceDE w:val="0"/>
        <w:autoSpaceDN w:val="0"/>
        <w:adjustRightInd w:val="0"/>
        <w:ind w:right="-766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АГЕНТСКИЙ ДОГОВОР</w:t>
      </w:r>
      <w:r>
        <w:rPr>
          <w:rFonts w:ascii="Times New Roman CYR" w:hAnsi="Times New Roman CYR" w:cs="Times New Roman CYR"/>
          <w:b/>
          <w:bCs/>
          <w:color w:val="FF00FF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№____________</w:t>
      </w:r>
    </w:p>
    <w:p w:rsidR="00F60F62" w:rsidRDefault="00F60F62" w:rsidP="00F60F62">
      <w:pPr>
        <w:widowControl w:val="0"/>
        <w:autoSpaceDE w:val="0"/>
        <w:autoSpaceDN w:val="0"/>
        <w:adjustRightInd w:val="0"/>
        <w:ind w:right="-766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F60F62" w:rsidRDefault="00F60F62" w:rsidP="00F60F62">
      <w:pPr>
        <w:widowControl w:val="0"/>
        <w:autoSpaceDE w:val="0"/>
        <w:autoSpaceDN w:val="0"/>
        <w:adjustRightInd w:val="0"/>
        <w:ind w:right="-766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F14D5">
        <w:rPr>
          <w:rFonts w:ascii="Times New Roman CYR" w:hAnsi="Times New Roman CYR" w:cs="Times New Roman CYR"/>
          <w:sz w:val="20"/>
          <w:szCs w:val="20"/>
        </w:rPr>
        <w:t>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Казань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FF00FF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«____» ___________ 20</w:t>
      </w:r>
      <w:r w:rsidRPr="00F8426C">
        <w:rPr>
          <w:rFonts w:ascii="Times New Roman CYR" w:hAnsi="Times New Roman CYR" w:cs="Times New Roman CYR"/>
          <w:color w:val="000000"/>
          <w:sz w:val="20"/>
          <w:szCs w:val="20"/>
        </w:rPr>
        <w:t>1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__ года</w:t>
      </w:r>
    </w:p>
    <w:p w:rsidR="00F60F62" w:rsidRDefault="00F60F62" w:rsidP="00F60F62">
      <w:pPr>
        <w:widowControl w:val="0"/>
        <w:autoSpaceDE w:val="0"/>
        <w:autoSpaceDN w:val="0"/>
        <w:adjustRightInd w:val="0"/>
        <w:ind w:right="-766" w:firstLine="72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80A88" w:rsidRDefault="00F60F62" w:rsidP="00F60F62">
      <w:pPr>
        <w:ind w:firstLine="720"/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ООО «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ЭлЛеГия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»</w:t>
      </w:r>
      <w:r>
        <w:rPr>
          <w:sz w:val="20"/>
          <w:szCs w:val="20"/>
        </w:rPr>
        <w:t xml:space="preserve">, туроператор по внутреннему туризму, </w:t>
      </w:r>
      <w:r w:rsidRPr="00B102FC">
        <w:rPr>
          <w:sz w:val="20"/>
          <w:szCs w:val="20"/>
        </w:rPr>
        <w:t xml:space="preserve">реестровый номер 007638  серии </w:t>
      </w:r>
      <w:r w:rsidR="00B102FC">
        <w:rPr>
          <w:sz w:val="20"/>
          <w:szCs w:val="20"/>
        </w:rPr>
        <w:t>МВ</w:t>
      </w:r>
      <w:r w:rsidRPr="00B102FC">
        <w:rPr>
          <w:sz w:val="20"/>
          <w:szCs w:val="20"/>
        </w:rPr>
        <w:t>Т</w:t>
      </w:r>
      <w:r>
        <w:rPr>
          <w:sz w:val="20"/>
          <w:szCs w:val="20"/>
        </w:rPr>
        <w:t xml:space="preserve"> в </w:t>
      </w:r>
      <w:r w:rsidRPr="00A95DFE">
        <w:rPr>
          <w:sz w:val="20"/>
          <w:szCs w:val="20"/>
        </w:rPr>
        <w:t xml:space="preserve"> </w:t>
      </w:r>
      <w:r>
        <w:rPr>
          <w:sz w:val="20"/>
          <w:szCs w:val="20"/>
        </w:rPr>
        <w:t>Едином федеральном реестре туроператоров, присвоен</w:t>
      </w:r>
      <w:r w:rsidRPr="00A95DFE">
        <w:rPr>
          <w:sz w:val="20"/>
          <w:szCs w:val="20"/>
        </w:rPr>
        <w:t xml:space="preserve"> Федеральным агентством </w:t>
      </w:r>
      <w:r>
        <w:rPr>
          <w:sz w:val="20"/>
          <w:szCs w:val="20"/>
        </w:rPr>
        <w:t xml:space="preserve">по </w:t>
      </w:r>
      <w:r w:rsidRPr="00A95DFE">
        <w:rPr>
          <w:sz w:val="20"/>
          <w:szCs w:val="20"/>
        </w:rPr>
        <w:t>туризму</w:t>
      </w:r>
      <w:r>
        <w:rPr>
          <w:sz w:val="20"/>
          <w:szCs w:val="20"/>
        </w:rPr>
        <w:t xml:space="preserve"> РФ, в лице </w:t>
      </w:r>
      <w:r w:rsidRPr="00A95DFE">
        <w:rPr>
          <w:sz w:val="20"/>
          <w:szCs w:val="20"/>
        </w:rPr>
        <w:t xml:space="preserve"> </w:t>
      </w:r>
      <w:r w:rsidR="00D26C85">
        <w:rPr>
          <w:sz w:val="20"/>
          <w:szCs w:val="20"/>
        </w:rPr>
        <w:t>Г</w:t>
      </w:r>
      <w:r>
        <w:rPr>
          <w:sz w:val="20"/>
          <w:szCs w:val="20"/>
        </w:rPr>
        <w:t xml:space="preserve">енерального </w:t>
      </w:r>
      <w:r w:rsidRPr="00A95DFE">
        <w:rPr>
          <w:sz w:val="20"/>
          <w:szCs w:val="20"/>
        </w:rPr>
        <w:t>директора</w:t>
      </w:r>
      <w:r w:rsidRPr="001D1E2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Миннубаевой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Гюзелии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Юсуповны</w:t>
      </w:r>
      <w:proofErr w:type="spellEnd"/>
      <w:r w:rsidRPr="00A95DFE">
        <w:rPr>
          <w:sz w:val="20"/>
          <w:szCs w:val="20"/>
        </w:rPr>
        <w:t>, действующе</w:t>
      </w:r>
      <w:r>
        <w:rPr>
          <w:sz w:val="20"/>
          <w:szCs w:val="20"/>
        </w:rPr>
        <w:t xml:space="preserve">го </w:t>
      </w:r>
      <w:r w:rsidRPr="00A95DFE">
        <w:rPr>
          <w:sz w:val="20"/>
          <w:szCs w:val="20"/>
        </w:rPr>
        <w:t>на основании Устава, именуемое в дальнейшем «</w:t>
      </w:r>
      <w:r>
        <w:rPr>
          <w:sz w:val="20"/>
          <w:szCs w:val="20"/>
        </w:rPr>
        <w:t>Туроператор</w:t>
      </w:r>
      <w:r w:rsidRPr="00A95DFE">
        <w:rPr>
          <w:sz w:val="20"/>
          <w:szCs w:val="20"/>
        </w:rPr>
        <w:t xml:space="preserve">», с одной стороны и  </w:t>
      </w:r>
      <w:r>
        <w:rPr>
          <w:sz w:val="20"/>
          <w:szCs w:val="20"/>
        </w:rPr>
        <w:t>туристическое</w:t>
      </w:r>
      <w:r w:rsidR="00480A88">
        <w:rPr>
          <w:sz w:val="20"/>
          <w:szCs w:val="20"/>
        </w:rPr>
        <w:t xml:space="preserve"> </w:t>
      </w:r>
      <w:r>
        <w:rPr>
          <w:sz w:val="20"/>
          <w:szCs w:val="20"/>
        </w:rPr>
        <w:t>агентство _________________________________________</w:t>
      </w:r>
      <w:r w:rsidR="00B00C2C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</w:t>
      </w:r>
      <w:r w:rsidRPr="00A95DFE">
        <w:rPr>
          <w:sz w:val="20"/>
          <w:szCs w:val="20"/>
        </w:rPr>
        <w:t>_______,</w:t>
      </w:r>
    </w:p>
    <w:p w:rsidR="00F60F62" w:rsidRPr="00A95DFE" w:rsidRDefault="00F60F62" w:rsidP="00480A88">
      <w:pPr>
        <w:jc w:val="both"/>
        <w:rPr>
          <w:sz w:val="20"/>
          <w:szCs w:val="20"/>
        </w:rPr>
      </w:pPr>
      <w:r w:rsidRPr="00A95DFE">
        <w:rPr>
          <w:sz w:val="20"/>
          <w:szCs w:val="20"/>
        </w:rPr>
        <w:t>в лице</w:t>
      </w:r>
      <w:r w:rsidR="00480A88">
        <w:rPr>
          <w:sz w:val="20"/>
          <w:szCs w:val="20"/>
        </w:rPr>
        <w:t>________________________</w:t>
      </w:r>
      <w:r w:rsidRPr="00A95DFE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</w:t>
      </w:r>
      <w:r w:rsidRPr="00A95DFE">
        <w:rPr>
          <w:sz w:val="20"/>
          <w:szCs w:val="20"/>
        </w:rPr>
        <w:t>_, действующего</w:t>
      </w:r>
      <w:r>
        <w:rPr>
          <w:sz w:val="20"/>
          <w:szCs w:val="20"/>
        </w:rPr>
        <w:t>(ей)</w:t>
      </w:r>
      <w:r w:rsidRPr="00A95DFE">
        <w:rPr>
          <w:sz w:val="20"/>
          <w:szCs w:val="20"/>
        </w:rPr>
        <w:t xml:space="preserve"> на </w:t>
      </w:r>
      <w:proofErr w:type="spellStart"/>
      <w:r w:rsidRPr="00A95DFE">
        <w:rPr>
          <w:sz w:val="20"/>
          <w:szCs w:val="20"/>
        </w:rPr>
        <w:t>основании____________________</w:t>
      </w:r>
      <w:proofErr w:type="spellEnd"/>
      <w:r w:rsidRPr="00A95DFE">
        <w:rPr>
          <w:sz w:val="20"/>
          <w:szCs w:val="20"/>
        </w:rPr>
        <w:t>,  именуемое в дальнейшем «</w:t>
      </w:r>
      <w:r>
        <w:rPr>
          <w:sz w:val="20"/>
          <w:szCs w:val="20"/>
        </w:rPr>
        <w:t>Агент</w:t>
      </w:r>
      <w:r w:rsidRPr="00A95DFE">
        <w:rPr>
          <w:sz w:val="20"/>
          <w:szCs w:val="20"/>
        </w:rPr>
        <w:t>», с другой стороны, заключили настоящий договор о нижеследующем:</w:t>
      </w:r>
    </w:p>
    <w:p w:rsidR="00F60F62" w:rsidRDefault="00F60F62" w:rsidP="00F60F62">
      <w:pPr>
        <w:widowControl w:val="0"/>
        <w:autoSpaceDE w:val="0"/>
        <w:autoSpaceDN w:val="0"/>
        <w:adjustRightInd w:val="0"/>
        <w:ind w:right="-766" w:firstLine="72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F60F62" w:rsidRPr="005975C6" w:rsidRDefault="00F60F62" w:rsidP="00F60F6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0"/>
          <w:szCs w:val="20"/>
        </w:rPr>
      </w:pPr>
      <w:r w:rsidRPr="005975C6">
        <w:rPr>
          <w:b/>
          <w:bCs/>
          <w:sz w:val="20"/>
          <w:szCs w:val="20"/>
        </w:rPr>
        <w:t>ПРЕДМЕТ ДОГОВОРА.</w:t>
      </w:r>
    </w:p>
    <w:p w:rsidR="00F60F62" w:rsidRPr="005975C6" w:rsidRDefault="00F60F62" w:rsidP="00F60F62">
      <w:pPr>
        <w:rPr>
          <w:b/>
          <w:bCs/>
          <w:sz w:val="20"/>
          <w:szCs w:val="20"/>
          <w:u w:val="single"/>
        </w:rPr>
      </w:pPr>
    </w:p>
    <w:p w:rsidR="00F60F62" w:rsidRPr="00BF72A1" w:rsidRDefault="00F60F62" w:rsidP="00F60F6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1.1.</w:t>
      </w:r>
      <w:r>
        <w:rPr>
          <w:sz w:val="20"/>
          <w:szCs w:val="20"/>
        </w:rPr>
        <w:tab/>
      </w:r>
      <w:r w:rsidRPr="00BF72A1">
        <w:rPr>
          <w:sz w:val="20"/>
          <w:szCs w:val="20"/>
        </w:rPr>
        <w:t>Предметом настоящего договора является урегулирование правоотношений</w:t>
      </w:r>
      <w:r>
        <w:rPr>
          <w:sz w:val="20"/>
          <w:szCs w:val="20"/>
        </w:rPr>
        <w:t xml:space="preserve"> сторон, возникающих в процессе </w:t>
      </w:r>
      <w:r w:rsidRPr="00BF72A1">
        <w:rPr>
          <w:sz w:val="20"/>
          <w:szCs w:val="20"/>
        </w:rPr>
        <w:t xml:space="preserve">реализации туристского продукта, сформированного Туроператором. </w:t>
      </w:r>
    </w:p>
    <w:p w:rsidR="00F60F62" w:rsidRDefault="00F60F62" w:rsidP="00F60F6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0"/>
          <w:szCs w:val="20"/>
        </w:rPr>
      </w:pPr>
      <w:r w:rsidRPr="00BF72A1">
        <w:rPr>
          <w:sz w:val="20"/>
          <w:szCs w:val="20"/>
        </w:rPr>
        <w:t>Отраслевые термины и определения, применяемые в настоящем договоре, понимаются и трактуются сторонами в соответствии с положениями Статьи 1 Федерального Закона № 132 ФЗ «Об основах туристской деятельности в Российской Федерации» и иного применимого законодательства.</w:t>
      </w:r>
    </w:p>
    <w:p w:rsidR="00F60F62" w:rsidRPr="00BF72A1" w:rsidRDefault="00F60F62" w:rsidP="00F60F62">
      <w:pPr>
        <w:jc w:val="both"/>
        <w:rPr>
          <w:sz w:val="20"/>
          <w:szCs w:val="20"/>
        </w:rPr>
      </w:pPr>
      <w:r w:rsidRPr="00BF72A1">
        <w:rPr>
          <w:sz w:val="20"/>
          <w:szCs w:val="20"/>
        </w:rPr>
        <w:t>1.2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BF72A1">
        <w:rPr>
          <w:sz w:val="20"/>
          <w:szCs w:val="20"/>
        </w:rPr>
        <w:t xml:space="preserve">В целях и на условиях  настоящего Договора </w:t>
      </w:r>
      <w:r>
        <w:rPr>
          <w:sz w:val="20"/>
          <w:szCs w:val="20"/>
        </w:rPr>
        <w:t>А</w:t>
      </w:r>
      <w:r w:rsidRPr="00BF72A1">
        <w:rPr>
          <w:sz w:val="20"/>
          <w:szCs w:val="20"/>
        </w:rPr>
        <w:t xml:space="preserve">гент за вознаграждение по поручению Туроператора совершает от своего имени и за счет Туроператора юридические и  иные действия по реализации туристского продукта (далее по тексту </w:t>
      </w:r>
      <w:proofErr w:type="spellStart"/>
      <w:r w:rsidRPr="00BF72A1">
        <w:rPr>
          <w:sz w:val="20"/>
          <w:szCs w:val="20"/>
        </w:rPr>
        <w:t>турпродукта</w:t>
      </w:r>
      <w:proofErr w:type="spellEnd"/>
      <w:r w:rsidRPr="00BF72A1">
        <w:rPr>
          <w:sz w:val="20"/>
          <w:szCs w:val="20"/>
        </w:rPr>
        <w:t>), сформированного Туроператором.</w:t>
      </w:r>
    </w:p>
    <w:p w:rsidR="00F60F62" w:rsidRPr="00BF72A1" w:rsidRDefault="00F60F62" w:rsidP="00F60F6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F72A1">
        <w:rPr>
          <w:sz w:val="20"/>
          <w:szCs w:val="20"/>
        </w:rPr>
        <w:t>1.3.</w:t>
      </w:r>
      <w:r>
        <w:rPr>
          <w:sz w:val="20"/>
          <w:szCs w:val="20"/>
        </w:rPr>
        <w:tab/>
        <w:t>А</w:t>
      </w:r>
      <w:r w:rsidRPr="00BF72A1">
        <w:rPr>
          <w:sz w:val="20"/>
          <w:szCs w:val="20"/>
        </w:rPr>
        <w:t xml:space="preserve">гент действует в пределах установленных полномочий,  отступление от установленных полномочий и указаний Туроператора возможно в отдельных случаях, предусмотренных настоящим Договором. </w:t>
      </w:r>
    </w:p>
    <w:p w:rsidR="00F60F62" w:rsidRPr="00BF72A1" w:rsidRDefault="00F60F62" w:rsidP="00F60F62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>А</w:t>
      </w:r>
      <w:r w:rsidRPr="00BF72A1">
        <w:rPr>
          <w:sz w:val="20"/>
          <w:szCs w:val="20"/>
        </w:rPr>
        <w:t>гент осуществляет продвижение туристского продукта на условиях полной финансовой самостоятельности, по своему усмотрению, исходя из конъюнктуры рынка.</w:t>
      </w:r>
      <w:r>
        <w:rPr>
          <w:sz w:val="20"/>
          <w:szCs w:val="20"/>
        </w:rPr>
        <w:t xml:space="preserve"> </w:t>
      </w:r>
      <w:r w:rsidRPr="00E54F36">
        <w:rPr>
          <w:sz w:val="20"/>
          <w:szCs w:val="20"/>
        </w:rPr>
        <w:t xml:space="preserve">Возмещение накладных расходов </w:t>
      </w:r>
      <w:r>
        <w:rPr>
          <w:sz w:val="20"/>
          <w:szCs w:val="20"/>
        </w:rPr>
        <w:t>А</w:t>
      </w:r>
      <w:r w:rsidRPr="00E54F36">
        <w:rPr>
          <w:sz w:val="20"/>
          <w:szCs w:val="20"/>
        </w:rPr>
        <w:t xml:space="preserve">гента, связанных с исполнением поручения Туроператора по настоящему Договору (в том числе расходы на оплату телефонной, факсимильной связи, </w:t>
      </w:r>
      <w:proofErr w:type="spellStart"/>
      <w:r w:rsidRPr="00E54F36">
        <w:rPr>
          <w:sz w:val="20"/>
          <w:szCs w:val="20"/>
        </w:rPr>
        <w:t>интернет-связи</w:t>
      </w:r>
      <w:proofErr w:type="spellEnd"/>
      <w:r w:rsidRPr="00E54F36">
        <w:rPr>
          <w:sz w:val="20"/>
          <w:szCs w:val="20"/>
        </w:rPr>
        <w:t xml:space="preserve"> и т.д.), производится в рамках вознаграждения, причитающегося </w:t>
      </w:r>
      <w:r>
        <w:rPr>
          <w:sz w:val="20"/>
          <w:szCs w:val="20"/>
        </w:rPr>
        <w:t>А</w:t>
      </w:r>
      <w:r w:rsidRPr="00E54F36">
        <w:rPr>
          <w:sz w:val="20"/>
          <w:szCs w:val="20"/>
        </w:rPr>
        <w:t>генту</w:t>
      </w:r>
      <w:r>
        <w:rPr>
          <w:sz w:val="20"/>
          <w:szCs w:val="20"/>
        </w:rPr>
        <w:t xml:space="preserve">. </w:t>
      </w:r>
    </w:p>
    <w:p w:rsidR="00F60F62" w:rsidRDefault="00F60F62" w:rsidP="00F60F62">
      <w:pPr>
        <w:tabs>
          <w:tab w:val="num" w:pos="0"/>
        </w:tabs>
        <w:jc w:val="center"/>
        <w:rPr>
          <w:b/>
          <w:bCs/>
          <w:sz w:val="20"/>
          <w:szCs w:val="20"/>
        </w:rPr>
      </w:pPr>
    </w:p>
    <w:p w:rsidR="00F60F62" w:rsidRPr="002F6050" w:rsidRDefault="00F60F62" w:rsidP="00F60F62">
      <w:pPr>
        <w:tabs>
          <w:tab w:val="num" w:pos="0"/>
        </w:tabs>
        <w:jc w:val="center"/>
        <w:rPr>
          <w:b/>
          <w:bCs/>
          <w:sz w:val="20"/>
          <w:szCs w:val="20"/>
        </w:rPr>
      </w:pPr>
      <w:r w:rsidRPr="002F6050">
        <w:rPr>
          <w:b/>
          <w:bCs/>
          <w:sz w:val="20"/>
          <w:szCs w:val="20"/>
        </w:rPr>
        <w:t xml:space="preserve">2. </w:t>
      </w:r>
      <w:r>
        <w:rPr>
          <w:b/>
          <w:bCs/>
          <w:sz w:val="20"/>
          <w:szCs w:val="20"/>
        </w:rPr>
        <w:t xml:space="preserve">ОБЩИЕ </w:t>
      </w:r>
      <w:r w:rsidRPr="002F6050">
        <w:rPr>
          <w:b/>
          <w:bCs/>
          <w:sz w:val="20"/>
          <w:szCs w:val="20"/>
        </w:rPr>
        <w:t xml:space="preserve">УСЛОВИЯ РЕАЛИЗАЦИИ </w:t>
      </w:r>
      <w:r>
        <w:rPr>
          <w:b/>
          <w:bCs/>
          <w:sz w:val="20"/>
          <w:szCs w:val="20"/>
        </w:rPr>
        <w:t>А</w:t>
      </w:r>
      <w:r w:rsidRPr="002F6050">
        <w:rPr>
          <w:b/>
          <w:bCs/>
          <w:sz w:val="20"/>
          <w:szCs w:val="20"/>
        </w:rPr>
        <w:t>ГЕНТОМ ТУРИСТСКОГО ПРОДУКТА.</w:t>
      </w:r>
    </w:p>
    <w:p w:rsidR="00F60F62" w:rsidRDefault="00F60F62" w:rsidP="00F60F62">
      <w:pPr>
        <w:tabs>
          <w:tab w:val="num" w:pos="0"/>
        </w:tabs>
        <w:jc w:val="center"/>
        <w:rPr>
          <w:b/>
          <w:bCs/>
          <w:sz w:val="20"/>
          <w:szCs w:val="20"/>
          <w:u w:val="single"/>
        </w:rPr>
      </w:pPr>
    </w:p>
    <w:p w:rsidR="00F60F62" w:rsidRDefault="00F60F62" w:rsidP="00F60F62">
      <w:pPr>
        <w:numPr>
          <w:ilvl w:val="1"/>
          <w:numId w:val="16"/>
        </w:numPr>
        <w:ind w:left="0" w:firstLine="0"/>
        <w:jc w:val="both"/>
        <w:rPr>
          <w:sz w:val="20"/>
          <w:szCs w:val="20"/>
        </w:rPr>
      </w:pPr>
      <w:r w:rsidRPr="00BF72A1">
        <w:rPr>
          <w:sz w:val="20"/>
          <w:szCs w:val="20"/>
        </w:rPr>
        <w:t xml:space="preserve">Реализация </w:t>
      </w:r>
      <w:proofErr w:type="spellStart"/>
      <w:r w:rsidRPr="00BF72A1">
        <w:rPr>
          <w:sz w:val="20"/>
          <w:szCs w:val="20"/>
        </w:rPr>
        <w:t>турпродукта</w:t>
      </w:r>
      <w:proofErr w:type="spellEnd"/>
      <w:r w:rsidRPr="00BF72A1">
        <w:rPr>
          <w:sz w:val="20"/>
          <w:szCs w:val="20"/>
        </w:rPr>
        <w:t xml:space="preserve">, сформированного Туроператором, осуществляется </w:t>
      </w:r>
      <w:r>
        <w:rPr>
          <w:sz w:val="20"/>
          <w:szCs w:val="20"/>
        </w:rPr>
        <w:t>А</w:t>
      </w:r>
      <w:r w:rsidRPr="00BF72A1">
        <w:rPr>
          <w:sz w:val="20"/>
          <w:szCs w:val="20"/>
        </w:rPr>
        <w:t xml:space="preserve">гентом от своего имени </w:t>
      </w:r>
      <w:r>
        <w:rPr>
          <w:sz w:val="20"/>
          <w:szCs w:val="20"/>
        </w:rPr>
        <w:t>и за счет Туроператора</w:t>
      </w:r>
      <w:r w:rsidRPr="00BF72A1">
        <w:rPr>
          <w:sz w:val="20"/>
          <w:szCs w:val="20"/>
        </w:rPr>
        <w:t>, на основании договоров о реализации туристского продукта, заключаемых с туристами или иными заказчиками.</w:t>
      </w:r>
    </w:p>
    <w:p w:rsidR="00F60F62" w:rsidRDefault="00F60F62" w:rsidP="00F60F62">
      <w:pPr>
        <w:numPr>
          <w:ilvl w:val="1"/>
          <w:numId w:val="16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F72A1">
        <w:rPr>
          <w:sz w:val="20"/>
          <w:szCs w:val="20"/>
        </w:rPr>
        <w:t xml:space="preserve">гент реализует </w:t>
      </w:r>
      <w:proofErr w:type="spellStart"/>
      <w:r w:rsidRPr="00BF72A1">
        <w:rPr>
          <w:sz w:val="20"/>
          <w:szCs w:val="20"/>
        </w:rPr>
        <w:t>турпродукт</w:t>
      </w:r>
      <w:proofErr w:type="spellEnd"/>
      <w:r w:rsidRPr="00BF72A1">
        <w:rPr>
          <w:sz w:val="20"/>
          <w:szCs w:val="20"/>
        </w:rPr>
        <w:t xml:space="preserve"> туристу или иному заказчику по стоимости, установленной Туроператором. Отступление от стоимости </w:t>
      </w:r>
      <w:proofErr w:type="spellStart"/>
      <w:r w:rsidRPr="00BF72A1">
        <w:rPr>
          <w:sz w:val="20"/>
          <w:szCs w:val="20"/>
        </w:rPr>
        <w:t>турпродукта</w:t>
      </w:r>
      <w:proofErr w:type="spellEnd"/>
      <w:r w:rsidRPr="00BF72A1">
        <w:rPr>
          <w:sz w:val="20"/>
          <w:szCs w:val="20"/>
        </w:rPr>
        <w:t>, не допускается, за исключением случа</w:t>
      </w:r>
      <w:r>
        <w:rPr>
          <w:sz w:val="20"/>
          <w:szCs w:val="20"/>
        </w:rPr>
        <w:t>ев</w:t>
      </w:r>
      <w:r w:rsidRPr="00BF72A1">
        <w:rPr>
          <w:sz w:val="20"/>
          <w:szCs w:val="20"/>
        </w:rPr>
        <w:t>, предусмотренн</w:t>
      </w:r>
      <w:r>
        <w:rPr>
          <w:sz w:val="20"/>
          <w:szCs w:val="20"/>
        </w:rPr>
        <w:t>ых</w:t>
      </w:r>
      <w:r w:rsidRPr="00BF72A1">
        <w:rPr>
          <w:sz w:val="20"/>
          <w:szCs w:val="20"/>
        </w:rPr>
        <w:t xml:space="preserve"> </w:t>
      </w:r>
      <w:r w:rsidRPr="00207F1F">
        <w:rPr>
          <w:sz w:val="20"/>
          <w:szCs w:val="20"/>
        </w:rPr>
        <w:t>п. 3.4.2.,</w:t>
      </w:r>
      <w:r>
        <w:rPr>
          <w:sz w:val="20"/>
          <w:szCs w:val="20"/>
        </w:rPr>
        <w:t xml:space="preserve"> 3.4.3.</w:t>
      </w:r>
      <w:r w:rsidRPr="00BF72A1">
        <w:rPr>
          <w:sz w:val="20"/>
          <w:szCs w:val="20"/>
        </w:rPr>
        <w:t xml:space="preserve"> настоящего Договора.</w:t>
      </w:r>
    </w:p>
    <w:p w:rsidR="00F60F62" w:rsidRDefault="00F60F62" w:rsidP="00F60F62">
      <w:pPr>
        <w:numPr>
          <w:ilvl w:val="1"/>
          <w:numId w:val="16"/>
        </w:numPr>
        <w:ind w:left="0" w:firstLine="0"/>
        <w:jc w:val="both"/>
        <w:rPr>
          <w:sz w:val="20"/>
          <w:szCs w:val="20"/>
        </w:rPr>
      </w:pPr>
      <w:r w:rsidRPr="00E414C9">
        <w:rPr>
          <w:sz w:val="20"/>
          <w:szCs w:val="20"/>
        </w:rPr>
        <w:t xml:space="preserve">Конкретные компоненты </w:t>
      </w:r>
      <w:proofErr w:type="spellStart"/>
      <w:r w:rsidRPr="00E414C9">
        <w:rPr>
          <w:sz w:val="20"/>
          <w:szCs w:val="20"/>
        </w:rPr>
        <w:t>турпродукта</w:t>
      </w:r>
      <w:proofErr w:type="spellEnd"/>
      <w:r w:rsidRPr="00E414C9">
        <w:rPr>
          <w:sz w:val="20"/>
          <w:szCs w:val="20"/>
        </w:rPr>
        <w:t xml:space="preserve">, реализуемого </w:t>
      </w:r>
      <w:r>
        <w:rPr>
          <w:sz w:val="20"/>
          <w:szCs w:val="20"/>
        </w:rPr>
        <w:t>А</w:t>
      </w:r>
      <w:r w:rsidRPr="00E414C9">
        <w:rPr>
          <w:sz w:val="20"/>
          <w:szCs w:val="20"/>
        </w:rPr>
        <w:t>гентом туристу или иному заказчику</w:t>
      </w:r>
      <w:r>
        <w:rPr>
          <w:sz w:val="20"/>
          <w:szCs w:val="20"/>
        </w:rPr>
        <w:t>,</w:t>
      </w:r>
      <w:r w:rsidRPr="00E414C9">
        <w:rPr>
          <w:sz w:val="20"/>
          <w:szCs w:val="20"/>
        </w:rPr>
        <w:t xml:space="preserve"> указываются в </w:t>
      </w:r>
      <w:r>
        <w:rPr>
          <w:sz w:val="20"/>
          <w:szCs w:val="20"/>
        </w:rPr>
        <w:t>Заявке на бронирование, далее «Заявка»</w:t>
      </w:r>
      <w:r w:rsidRPr="00E414C9">
        <w:rPr>
          <w:sz w:val="20"/>
          <w:szCs w:val="20"/>
        </w:rPr>
        <w:t xml:space="preserve">. </w:t>
      </w:r>
      <w:r>
        <w:rPr>
          <w:sz w:val="20"/>
          <w:szCs w:val="20"/>
        </w:rPr>
        <w:t>Заявка</w:t>
      </w:r>
      <w:r w:rsidRPr="00E414C9">
        <w:rPr>
          <w:sz w:val="20"/>
          <w:szCs w:val="20"/>
        </w:rPr>
        <w:t xml:space="preserve"> направляется </w:t>
      </w:r>
      <w:r>
        <w:rPr>
          <w:sz w:val="20"/>
          <w:szCs w:val="20"/>
        </w:rPr>
        <w:t>А</w:t>
      </w:r>
      <w:r w:rsidRPr="00E414C9">
        <w:rPr>
          <w:sz w:val="20"/>
          <w:szCs w:val="20"/>
        </w:rPr>
        <w:t xml:space="preserve">гентом по форме, указанной </w:t>
      </w:r>
      <w:r>
        <w:rPr>
          <w:sz w:val="20"/>
          <w:szCs w:val="20"/>
        </w:rPr>
        <w:t>в приложении к договору и являющейся неотъемлемой его частью. Заявка</w:t>
      </w:r>
      <w:r w:rsidRPr="00BF72A1">
        <w:rPr>
          <w:sz w:val="20"/>
          <w:szCs w:val="20"/>
        </w:rPr>
        <w:t xml:space="preserve"> подается в письменной форме (или электронной форме, если это согласовано сторонами) и долж</w:t>
      </w:r>
      <w:r>
        <w:rPr>
          <w:sz w:val="20"/>
          <w:szCs w:val="20"/>
        </w:rPr>
        <w:t>на</w:t>
      </w:r>
      <w:r w:rsidRPr="00BF72A1">
        <w:rPr>
          <w:sz w:val="20"/>
          <w:szCs w:val="20"/>
        </w:rPr>
        <w:t xml:space="preserve"> быть подписан</w:t>
      </w:r>
      <w:r>
        <w:rPr>
          <w:sz w:val="20"/>
          <w:szCs w:val="20"/>
        </w:rPr>
        <w:t>а</w:t>
      </w:r>
      <w:r w:rsidRPr="00BF72A1">
        <w:rPr>
          <w:sz w:val="20"/>
          <w:szCs w:val="20"/>
        </w:rPr>
        <w:t xml:space="preserve"> уполномоченным сотрудником </w:t>
      </w:r>
      <w:r>
        <w:rPr>
          <w:sz w:val="20"/>
          <w:szCs w:val="20"/>
        </w:rPr>
        <w:t>А</w:t>
      </w:r>
      <w:r w:rsidRPr="00BF72A1">
        <w:rPr>
          <w:sz w:val="20"/>
          <w:szCs w:val="20"/>
        </w:rPr>
        <w:t>гента (с указанием фамилии).</w:t>
      </w:r>
    </w:p>
    <w:p w:rsidR="00F60F62" w:rsidRPr="00BF72A1" w:rsidRDefault="00F60F62" w:rsidP="00F60F62">
      <w:pPr>
        <w:pStyle w:val="a8"/>
        <w:tabs>
          <w:tab w:val="num" w:pos="3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2.4</w:t>
      </w:r>
      <w:r w:rsidRPr="00BF72A1">
        <w:rPr>
          <w:sz w:val="20"/>
          <w:szCs w:val="20"/>
        </w:rPr>
        <w:t xml:space="preserve">. Возможность предоставления </w:t>
      </w:r>
      <w:proofErr w:type="spellStart"/>
      <w:r w:rsidRPr="00BF72A1">
        <w:rPr>
          <w:sz w:val="20"/>
          <w:szCs w:val="20"/>
        </w:rPr>
        <w:t>турпродукта</w:t>
      </w:r>
      <w:proofErr w:type="spellEnd"/>
      <w:r w:rsidRPr="00BF72A1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BF72A1">
        <w:rPr>
          <w:sz w:val="20"/>
          <w:szCs w:val="20"/>
        </w:rPr>
        <w:t xml:space="preserve">генту для целей реализации в соответствии с характеристиками, указанными в </w:t>
      </w:r>
      <w:r>
        <w:rPr>
          <w:sz w:val="20"/>
          <w:szCs w:val="20"/>
        </w:rPr>
        <w:t>Заявке на бронирование</w:t>
      </w:r>
      <w:r w:rsidRPr="00BF72A1">
        <w:rPr>
          <w:sz w:val="20"/>
          <w:szCs w:val="20"/>
        </w:rPr>
        <w:t>, подтверждается Туроператором письменно (или в электронном виде, есл</w:t>
      </w:r>
      <w:r>
        <w:rPr>
          <w:sz w:val="20"/>
          <w:szCs w:val="20"/>
        </w:rPr>
        <w:t>и это согласовано сторонами) в п</w:t>
      </w:r>
      <w:r w:rsidRPr="00BF72A1">
        <w:rPr>
          <w:sz w:val="20"/>
          <w:szCs w:val="20"/>
        </w:rPr>
        <w:t xml:space="preserve">одтверждении </w:t>
      </w:r>
      <w:r>
        <w:rPr>
          <w:sz w:val="20"/>
          <w:szCs w:val="20"/>
        </w:rPr>
        <w:t>бронирования</w:t>
      </w:r>
      <w:r w:rsidRPr="00BF72A1">
        <w:rPr>
          <w:sz w:val="20"/>
          <w:szCs w:val="20"/>
        </w:rPr>
        <w:t xml:space="preserve">. </w:t>
      </w:r>
    </w:p>
    <w:p w:rsidR="00F60F62" w:rsidRDefault="00F60F62" w:rsidP="00F60F62">
      <w:pPr>
        <w:pStyle w:val="a8"/>
        <w:tabs>
          <w:tab w:val="num" w:pos="360"/>
        </w:tabs>
        <w:spacing w:line="240" w:lineRule="auto"/>
        <w:rPr>
          <w:sz w:val="20"/>
          <w:szCs w:val="20"/>
        </w:rPr>
      </w:pPr>
      <w:r w:rsidRPr="00BF72A1">
        <w:rPr>
          <w:sz w:val="20"/>
          <w:szCs w:val="20"/>
        </w:rPr>
        <w:t xml:space="preserve">Стоимость </w:t>
      </w:r>
      <w:proofErr w:type="spellStart"/>
      <w:r w:rsidRPr="00BF72A1">
        <w:rPr>
          <w:sz w:val="20"/>
          <w:szCs w:val="20"/>
        </w:rPr>
        <w:t>турпродукта</w:t>
      </w:r>
      <w:proofErr w:type="spellEnd"/>
      <w:r w:rsidRPr="00BF72A1">
        <w:rPr>
          <w:sz w:val="20"/>
          <w:szCs w:val="20"/>
        </w:rPr>
        <w:t xml:space="preserve">  рассчитывается Туроператором исходя из ценовых </w:t>
      </w:r>
      <w:r w:rsidRPr="00845753">
        <w:rPr>
          <w:sz w:val="20"/>
          <w:szCs w:val="20"/>
        </w:rPr>
        <w:t xml:space="preserve">предложений и компонентов </w:t>
      </w:r>
      <w:proofErr w:type="spellStart"/>
      <w:r w:rsidRPr="00845753">
        <w:rPr>
          <w:sz w:val="20"/>
          <w:szCs w:val="20"/>
        </w:rPr>
        <w:t>турпродукта</w:t>
      </w:r>
      <w:proofErr w:type="spellEnd"/>
      <w:r w:rsidRPr="00845753">
        <w:rPr>
          <w:sz w:val="20"/>
          <w:szCs w:val="20"/>
        </w:rPr>
        <w:t xml:space="preserve"> и указывается в подтверждении бронирования и Счете. Если Счет не оплачивается </w:t>
      </w:r>
      <w:r>
        <w:rPr>
          <w:sz w:val="20"/>
          <w:szCs w:val="20"/>
        </w:rPr>
        <w:t>А</w:t>
      </w:r>
      <w:r w:rsidRPr="00845753">
        <w:rPr>
          <w:sz w:val="20"/>
          <w:szCs w:val="20"/>
        </w:rPr>
        <w:t xml:space="preserve">гентом в течение установленного настоящим Договором срока, Туроператор имеет право аннулировать Заявку. В этом случае Туроператор не несёт ответственности по любым претензиям </w:t>
      </w:r>
      <w:r>
        <w:rPr>
          <w:sz w:val="20"/>
          <w:szCs w:val="20"/>
        </w:rPr>
        <w:t>А</w:t>
      </w:r>
      <w:r w:rsidRPr="00845753">
        <w:rPr>
          <w:sz w:val="20"/>
          <w:szCs w:val="20"/>
        </w:rPr>
        <w:t>гента и туристов. Порядок</w:t>
      </w:r>
      <w:r w:rsidRPr="00BF72A1">
        <w:rPr>
          <w:sz w:val="20"/>
          <w:szCs w:val="20"/>
        </w:rPr>
        <w:t xml:space="preserve"> взаиморасчетов сторон установлен в </w:t>
      </w:r>
      <w:r w:rsidRPr="002C4243">
        <w:rPr>
          <w:sz w:val="20"/>
          <w:szCs w:val="20"/>
        </w:rPr>
        <w:t>Статье 4</w:t>
      </w:r>
      <w:r w:rsidRPr="00BF72A1">
        <w:rPr>
          <w:sz w:val="20"/>
          <w:szCs w:val="20"/>
        </w:rPr>
        <w:t xml:space="preserve"> настоящего Договора.</w:t>
      </w:r>
    </w:p>
    <w:p w:rsidR="00F60F62" w:rsidRDefault="00F60F62" w:rsidP="00F60F62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2.5.</w:t>
      </w:r>
      <w:r>
        <w:rPr>
          <w:sz w:val="20"/>
          <w:szCs w:val="20"/>
        </w:rPr>
        <w:tab/>
      </w:r>
      <w:r w:rsidRPr="00BF72A1">
        <w:rPr>
          <w:sz w:val="20"/>
          <w:szCs w:val="20"/>
        </w:rPr>
        <w:t xml:space="preserve">Обязанность Туроператора предоставить </w:t>
      </w:r>
      <w:proofErr w:type="spellStart"/>
      <w:r w:rsidRPr="00BF72A1">
        <w:rPr>
          <w:sz w:val="20"/>
          <w:szCs w:val="20"/>
        </w:rPr>
        <w:t>турпродукт</w:t>
      </w:r>
      <w:proofErr w:type="spellEnd"/>
      <w:r w:rsidRPr="00BF72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Агенту возникает при условии подтверждения бронирования </w:t>
      </w:r>
      <w:r w:rsidRPr="00845753">
        <w:rPr>
          <w:sz w:val="20"/>
          <w:szCs w:val="20"/>
        </w:rPr>
        <w:t xml:space="preserve">и после перечисления (внесения) </w:t>
      </w:r>
      <w:r>
        <w:rPr>
          <w:sz w:val="20"/>
          <w:szCs w:val="20"/>
        </w:rPr>
        <w:t>А</w:t>
      </w:r>
      <w:r w:rsidRPr="00845753">
        <w:rPr>
          <w:sz w:val="20"/>
          <w:szCs w:val="20"/>
        </w:rPr>
        <w:t xml:space="preserve">гентом денежных средств за соответствующий туристский продукт. Туроператор выдаёт </w:t>
      </w:r>
      <w:r>
        <w:rPr>
          <w:sz w:val="20"/>
          <w:szCs w:val="20"/>
        </w:rPr>
        <w:t>А</w:t>
      </w:r>
      <w:r w:rsidRPr="00845753">
        <w:rPr>
          <w:sz w:val="20"/>
          <w:szCs w:val="20"/>
        </w:rPr>
        <w:t xml:space="preserve">генту документы, необходимые для совершения туристами путешествия, на основании и после полной оплаты </w:t>
      </w:r>
      <w:r>
        <w:rPr>
          <w:sz w:val="20"/>
          <w:szCs w:val="20"/>
        </w:rPr>
        <w:t>А</w:t>
      </w:r>
      <w:r w:rsidRPr="00845753">
        <w:rPr>
          <w:sz w:val="20"/>
          <w:szCs w:val="20"/>
        </w:rPr>
        <w:t>гентом цены туристского продукта</w:t>
      </w:r>
      <w:r w:rsidRPr="00BF72A1">
        <w:rPr>
          <w:sz w:val="20"/>
          <w:szCs w:val="20"/>
        </w:rPr>
        <w:t xml:space="preserve"> с учетом прочих положений настоящего Договора. </w:t>
      </w:r>
    </w:p>
    <w:p w:rsidR="00F60F62" w:rsidRPr="00BF72A1" w:rsidRDefault="00F60F62" w:rsidP="00F60F62">
      <w:pPr>
        <w:pStyle w:val="BodyText21"/>
        <w:widowControl/>
        <w:tabs>
          <w:tab w:val="num" w:pos="360"/>
          <w:tab w:val="left" w:pos="540"/>
          <w:tab w:val="left" w:pos="1440"/>
          <w:tab w:val="left" w:pos="2160"/>
        </w:tabs>
        <w:overflowPunct w:val="0"/>
        <w:autoSpaceDE w:val="0"/>
        <w:autoSpaceDN w:val="0"/>
        <w:adjustRightInd w:val="0"/>
        <w:ind w:firstLine="0"/>
        <w:textAlignment w:val="baseline"/>
        <w:rPr>
          <w:sz w:val="20"/>
          <w:szCs w:val="20"/>
        </w:rPr>
      </w:pPr>
      <w:r>
        <w:rPr>
          <w:sz w:val="20"/>
          <w:szCs w:val="20"/>
        </w:rPr>
        <w:lastRenderedPageBreak/>
        <w:t>2.6.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72A1">
        <w:rPr>
          <w:sz w:val="20"/>
          <w:szCs w:val="20"/>
        </w:rPr>
        <w:t xml:space="preserve">Порядок исполнения </w:t>
      </w:r>
      <w:r>
        <w:rPr>
          <w:sz w:val="20"/>
          <w:szCs w:val="20"/>
        </w:rPr>
        <w:t>А</w:t>
      </w:r>
      <w:r w:rsidRPr="00BF72A1">
        <w:rPr>
          <w:sz w:val="20"/>
          <w:szCs w:val="20"/>
        </w:rPr>
        <w:t xml:space="preserve">гентом поручения по реализации туристского продукта может изменяться в зависимости от конкретных характеристик </w:t>
      </w:r>
      <w:proofErr w:type="spellStart"/>
      <w:r w:rsidRPr="00BF72A1">
        <w:rPr>
          <w:sz w:val="20"/>
          <w:szCs w:val="20"/>
        </w:rPr>
        <w:t>турпродукта</w:t>
      </w:r>
      <w:proofErr w:type="spellEnd"/>
      <w:r w:rsidRPr="00BF72A1">
        <w:rPr>
          <w:sz w:val="20"/>
          <w:szCs w:val="20"/>
        </w:rPr>
        <w:t xml:space="preserve">. Особые условия реализации </w:t>
      </w:r>
      <w:proofErr w:type="spellStart"/>
      <w:r w:rsidRPr="00BF72A1">
        <w:rPr>
          <w:sz w:val="20"/>
          <w:szCs w:val="20"/>
        </w:rPr>
        <w:t>турпродукта</w:t>
      </w:r>
      <w:proofErr w:type="spellEnd"/>
      <w:r w:rsidRPr="00BF72A1">
        <w:rPr>
          <w:sz w:val="20"/>
          <w:szCs w:val="20"/>
        </w:rPr>
        <w:t xml:space="preserve"> устанавливаются Туроператором.</w:t>
      </w:r>
    </w:p>
    <w:p w:rsidR="00F60F62" w:rsidRPr="00BF72A1" w:rsidRDefault="00F60F62" w:rsidP="00F60F62">
      <w:pPr>
        <w:tabs>
          <w:tab w:val="num" w:pos="360"/>
          <w:tab w:val="left" w:pos="540"/>
          <w:tab w:val="left" w:pos="216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2.7.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72A1">
        <w:rPr>
          <w:sz w:val="20"/>
          <w:szCs w:val="20"/>
        </w:rPr>
        <w:t xml:space="preserve">Услуги, предоставляемые </w:t>
      </w:r>
      <w:r>
        <w:rPr>
          <w:sz w:val="20"/>
          <w:szCs w:val="20"/>
        </w:rPr>
        <w:t>А</w:t>
      </w:r>
      <w:r w:rsidRPr="00BF72A1">
        <w:rPr>
          <w:sz w:val="20"/>
          <w:szCs w:val="20"/>
        </w:rPr>
        <w:t>гентом туристу или иному заказчику по договору о реализации туристского продукта, н</w:t>
      </w:r>
      <w:r>
        <w:rPr>
          <w:sz w:val="20"/>
          <w:szCs w:val="20"/>
        </w:rPr>
        <w:t>о не указанные Туроператором в п</w:t>
      </w:r>
      <w:r w:rsidRPr="00BF72A1">
        <w:rPr>
          <w:sz w:val="20"/>
          <w:szCs w:val="20"/>
        </w:rPr>
        <w:t xml:space="preserve">одтверждении </w:t>
      </w:r>
      <w:r>
        <w:rPr>
          <w:sz w:val="20"/>
          <w:szCs w:val="20"/>
        </w:rPr>
        <w:t>бронирования</w:t>
      </w:r>
      <w:r w:rsidRPr="00BF72A1">
        <w:rPr>
          <w:sz w:val="20"/>
          <w:szCs w:val="20"/>
        </w:rPr>
        <w:t xml:space="preserve">, не являются предметом настоящего Договора и предоставляются </w:t>
      </w:r>
      <w:r>
        <w:rPr>
          <w:sz w:val="20"/>
          <w:szCs w:val="20"/>
        </w:rPr>
        <w:t>А</w:t>
      </w:r>
      <w:r w:rsidRPr="00BF72A1">
        <w:rPr>
          <w:sz w:val="20"/>
          <w:szCs w:val="20"/>
        </w:rPr>
        <w:t>гентом под свою ответственность.</w:t>
      </w:r>
    </w:p>
    <w:p w:rsidR="00F60F62" w:rsidRPr="00BF72A1" w:rsidRDefault="00F60F62" w:rsidP="00F60F62">
      <w:pPr>
        <w:tabs>
          <w:tab w:val="num" w:pos="360"/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72A1">
        <w:rPr>
          <w:sz w:val="20"/>
          <w:szCs w:val="20"/>
        </w:rPr>
        <w:t xml:space="preserve">С даты подтверждения Туроператором </w:t>
      </w:r>
      <w:r>
        <w:rPr>
          <w:sz w:val="20"/>
          <w:szCs w:val="20"/>
        </w:rPr>
        <w:t>бронирования</w:t>
      </w:r>
      <w:r w:rsidRPr="00BF72A1">
        <w:rPr>
          <w:sz w:val="20"/>
          <w:szCs w:val="20"/>
        </w:rPr>
        <w:t xml:space="preserve"> отказ </w:t>
      </w:r>
      <w:r>
        <w:rPr>
          <w:sz w:val="20"/>
          <w:szCs w:val="20"/>
        </w:rPr>
        <w:t>А</w:t>
      </w:r>
      <w:r w:rsidRPr="00BF72A1">
        <w:rPr>
          <w:sz w:val="20"/>
          <w:szCs w:val="20"/>
        </w:rPr>
        <w:t xml:space="preserve">гента от </w:t>
      </w:r>
      <w:proofErr w:type="spellStart"/>
      <w:r w:rsidRPr="00BF72A1">
        <w:rPr>
          <w:sz w:val="20"/>
          <w:szCs w:val="20"/>
        </w:rPr>
        <w:t>турпродукта</w:t>
      </w:r>
      <w:proofErr w:type="spellEnd"/>
      <w:r w:rsidRPr="00BF72A1">
        <w:rPr>
          <w:sz w:val="20"/>
          <w:szCs w:val="20"/>
        </w:rPr>
        <w:t xml:space="preserve">, в том числе, путем направления письменной Аннуляции, либо по факту не поступления оплаты Счета Туроператора, либо вследствие иных действий, свидетельствующих об отказе от </w:t>
      </w:r>
      <w:r>
        <w:rPr>
          <w:sz w:val="20"/>
          <w:szCs w:val="20"/>
        </w:rPr>
        <w:t xml:space="preserve">подтвержденного </w:t>
      </w:r>
      <w:proofErr w:type="spellStart"/>
      <w:r>
        <w:rPr>
          <w:sz w:val="20"/>
          <w:szCs w:val="20"/>
        </w:rPr>
        <w:t>турпродукта</w:t>
      </w:r>
      <w:proofErr w:type="spellEnd"/>
      <w:r w:rsidRPr="00BF72A1">
        <w:rPr>
          <w:sz w:val="20"/>
          <w:szCs w:val="20"/>
        </w:rPr>
        <w:t xml:space="preserve">, влечет за собой последствия, </w:t>
      </w:r>
      <w:r w:rsidRPr="00784023">
        <w:rPr>
          <w:sz w:val="20"/>
          <w:szCs w:val="20"/>
        </w:rPr>
        <w:t>предусмотренные  п. 5.2.</w:t>
      </w:r>
      <w:r w:rsidRPr="00BF72A1">
        <w:rPr>
          <w:sz w:val="20"/>
          <w:szCs w:val="20"/>
        </w:rPr>
        <w:t xml:space="preserve"> настоящего Договора.</w:t>
      </w:r>
    </w:p>
    <w:p w:rsidR="00F60F62" w:rsidRPr="00314E76" w:rsidRDefault="00F60F62" w:rsidP="00F60F62">
      <w:pPr>
        <w:tabs>
          <w:tab w:val="num" w:pos="360"/>
          <w:tab w:val="left" w:pos="540"/>
        </w:tabs>
        <w:jc w:val="both"/>
      </w:pPr>
      <w:r>
        <w:rPr>
          <w:sz w:val="20"/>
          <w:szCs w:val="20"/>
        </w:rPr>
        <w:t>2.9.</w:t>
      </w:r>
      <w:r>
        <w:rPr>
          <w:sz w:val="20"/>
          <w:szCs w:val="20"/>
        </w:rPr>
        <w:tab/>
      </w:r>
      <w:r w:rsidRPr="00A02AEE">
        <w:rPr>
          <w:sz w:val="20"/>
          <w:szCs w:val="20"/>
        </w:rPr>
        <w:t xml:space="preserve">Изменение </w:t>
      </w:r>
      <w:r>
        <w:rPr>
          <w:sz w:val="20"/>
          <w:szCs w:val="20"/>
        </w:rPr>
        <w:t>Агентом</w:t>
      </w:r>
      <w:r w:rsidRPr="00A02AEE">
        <w:rPr>
          <w:sz w:val="20"/>
          <w:szCs w:val="20"/>
        </w:rPr>
        <w:t xml:space="preserve"> количества туристов, типа номера, типа (системы) питания, средства размещения или сроков проживания оформляется новой заявкой на бронирование туристского продукта. Если изменение удовлетворяется </w:t>
      </w:r>
      <w:r>
        <w:rPr>
          <w:sz w:val="20"/>
          <w:szCs w:val="20"/>
        </w:rPr>
        <w:t>Туроператором</w:t>
      </w:r>
      <w:r w:rsidRPr="00A02AEE">
        <w:rPr>
          <w:sz w:val="20"/>
          <w:szCs w:val="20"/>
        </w:rPr>
        <w:t xml:space="preserve"> и при этом не влечет за собой штрафные санкции, то оно </w:t>
      </w:r>
      <w:r>
        <w:rPr>
          <w:sz w:val="20"/>
          <w:szCs w:val="20"/>
        </w:rPr>
        <w:t>производится путем выставления нового подтверждения бронирования с указанными новыми условиями бронирования</w:t>
      </w:r>
      <w:r w:rsidRPr="00A02AEE">
        <w:rPr>
          <w:sz w:val="20"/>
          <w:szCs w:val="20"/>
        </w:rPr>
        <w:t xml:space="preserve">. Если внесение изменений </w:t>
      </w:r>
      <w:r>
        <w:rPr>
          <w:sz w:val="20"/>
          <w:szCs w:val="20"/>
        </w:rPr>
        <w:t>Туроператором</w:t>
      </w:r>
      <w:r w:rsidRPr="00A02AEE">
        <w:rPr>
          <w:sz w:val="20"/>
          <w:szCs w:val="20"/>
        </w:rPr>
        <w:t xml:space="preserve"> в первоначальную Заявку не представляется возможным без ее аннуляции, то для </w:t>
      </w:r>
      <w:r>
        <w:rPr>
          <w:sz w:val="20"/>
          <w:szCs w:val="20"/>
        </w:rPr>
        <w:t>Агента</w:t>
      </w:r>
      <w:r w:rsidRPr="00A02AEE">
        <w:rPr>
          <w:sz w:val="20"/>
          <w:szCs w:val="20"/>
        </w:rPr>
        <w:t xml:space="preserve"> наступают последствия, предусмотренные  п. 5.</w:t>
      </w:r>
      <w:r>
        <w:rPr>
          <w:sz w:val="20"/>
          <w:szCs w:val="20"/>
        </w:rPr>
        <w:t>2</w:t>
      </w:r>
      <w:r w:rsidRPr="00A02AEE">
        <w:rPr>
          <w:sz w:val="20"/>
          <w:szCs w:val="20"/>
        </w:rPr>
        <w:t xml:space="preserve">. настоящего договора. В случае получения запроса на модификацию Заявки </w:t>
      </w:r>
      <w:r>
        <w:rPr>
          <w:sz w:val="20"/>
          <w:szCs w:val="20"/>
        </w:rPr>
        <w:t>Туроператор</w:t>
      </w:r>
      <w:r w:rsidRPr="00A02AEE">
        <w:rPr>
          <w:sz w:val="20"/>
          <w:szCs w:val="20"/>
        </w:rPr>
        <w:t xml:space="preserve"> имеет право: выставить </w:t>
      </w:r>
      <w:r>
        <w:rPr>
          <w:sz w:val="20"/>
          <w:szCs w:val="20"/>
        </w:rPr>
        <w:t>Агенту</w:t>
      </w:r>
      <w:r w:rsidRPr="00A02AEE">
        <w:rPr>
          <w:sz w:val="20"/>
          <w:szCs w:val="20"/>
        </w:rPr>
        <w:t xml:space="preserve"> к оплате дополнительный счет</w:t>
      </w:r>
      <w:r>
        <w:rPr>
          <w:sz w:val="20"/>
          <w:szCs w:val="20"/>
        </w:rPr>
        <w:t>,</w:t>
      </w:r>
      <w:r w:rsidRPr="00A02AEE">
        <w:rPr>
          <w:sz w:val="20"/>
          <w:szCs w:val="20"/>
        </w:rPr>
        <w:t xml:space="preserve"> либо сообщить </w:t>
      </w:r>
      <w:r>
        <w:rPr>
          <w:sz w:val="20"/>
          <w:szCs w:val="20"/>
        </w:rPr>
        <w:t>Агенту</w:t>
      </w:r>
      <w:r w:rsidRPr="00A02AEE">
        <w:rPr>
          <w:sz w:val="20"/>
          <w:szCs w:val="20"/>
        </w:rPr>
        <w:t xml:space="preserve"> о невозможности  изменения Заявки без отказа от нее и выплаты штрафных санкций либо аннулировать Заявку, при этом вся ответственность за аннуляцию относится на </w:t>
      </w:r>
      <w:r>
        <w:rPr>
          <w:sz w:val="20"/>
          <w:szCs w:val="20"/>
        </w:rPr>
        <w:t>Агента.</w:t>
      </w:r>
    </w:p>
    <w:p w:rsidR="00F60F62" w:rsidRPr="00BF72A1" w:rsidRDefault="00F60F62" w:rsidP="00F60F62">
      <w:pPr>
        <w:pStyle w:val="aa"/>
        <w:widowControl/>
        <w:tabs>
          <w:tab w:val="num" w:pos="360"/>
          <w:tab w:val="left" w:pos="540"/>
        </w:tabs>
        <w:spacing w:after="120"/>
        <w:jc w:val="left"/>
        <w:rPr>
          <w:b/>
          <w:bCs/>
          <w:sz w:val="20"/>
          <w:szCs w:val="20"/>
        </w:rPr>
      </w:pPr>
      <w:r>
        <w:rPr>
          <w:sz w:val="20"/>
          <w:szCs w:val="20"/>
        </w:rPr>
        <w:t>2.10</w:t>
      </w:r>
      <w:r w:rsidRPr="00BF72A1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BF72A1">
        <w:rPr>
          <w:sz w:val="20"/>
          <w:szCs w:val="20"/>
        </w:rPr>
        <w:t xml:space="preserve">Отдельными Приложениями к настоящему Договору может устанавливаться иной порядок заказа и/или предоставления </w:t>
      </w:r>
      <w:proofErr w:type="spellStart"/>
      <w:r w:rsidRPr="00BF72A1">
        <w:rPr>
          <w:sz w:val="20"/>
          <w:szCs w:val="20"/>
        </w:rPr>
        <w:t>турпродукта</w:t>
      </w:r>
      <w:proofErr w:type="spellEnd"/>
      <w:r w:rsidRPr="00BF72A1">
        <w:rPr>
          <w:sz w:val="20"/>
          <w:szCs w:val="20"/>
        </w:rPr>
        <w:t>.</w:t>
      </w:r>
    </w:p>
    <w:p w:rsidR="00F60F62" w:rsidRPr="005975C6" w:rsidRDefault="00F60F62" w:rsidP="00F60F62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 w:rsidRPr="005975C6">
        <w:rPr>
          <w:b/>
          <w:bCs/>
          <w:sz w:val="20"/>
          <w:szCs w:val="20"/>
        </w:rPr>
        <w:t>ПРАВА И ОБЯЗАННОСТИ СТОРОН.</w:t>
      </w:r>
      <w:r w:rsidRPr="005975C6">
        <w:rPr>
          <w:sz w:val="20"/>
          <w:szCs w:val="20"/>
        </w:rPr>
        <w:t xml:space="preserve"> </w:t>
      </w:r>
    </w:p>
    <w:p w:rsidR="00F60F62" w:rsidRPr="005975C6" w:rsidRDefault="00F60F62" w:rsidP="00F60F62">
      <w:pPr>
        <w:tabs>
          <w:tab w:val="num" w:pos="0"/>
        </w:tabs>
        <w:rPr>
          <w:sz w:val="20"/>
          <w:szCs w:val="20"/>
        </w:rPr>
      </w:pPr>
    </w:p>
    <w:p w:rsidR="00F60F62" w:rsidRPr="005975C6" w:rsidRDefault="00F60F62" w:rsidP="00F60F62">
      <w:pPr>
        <w:tabs>
          <w:tab w:val="num" w:pos="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5975C6">
        <w:rPr>
          <w:b/>
          <w:bCs/>
          <w:sz w:val="20"/>
          <w:szCs w:val="20"/>
        </w:rPr>
        <w:t>. 1.</w:t>
      </w:r>
      <w:r w:rsidRPr="005975C6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Туроператор</w:t>
      </w:r>
      <w:r w:rsidRPr="005975C6">
        <w:rPr>
          <w:b/>
          <w:bCs/>
          <w:sz w:val="20"/>
          <w:szCs w:val="20"/>
        </w:rPr>
        <w:t xml:space="preserve"> обязан:</w:t>
      </w:r>
    </w:p>
    <w:p w:rsidR="00F60F62" w:rsidRDefault="00F60F62" w:rsidP="00F60F62">
      <w:pPr>
        <w:pStyle w:val="a8"/>
        <w:widowControl/>
        <w:numPr>
          <w:ilvl w:val="2"/>
          <w:numId w:val="4"/>
        </w:numPr>
        <w:tabs>
          <w:tab w:val="clear" w:pos="720"/>
          <w:tab w:val="num" w:pos="540"/>
        </w:tabs>
        <w:spacing w:line="240" w:lineRule="auto"/>
        <w:ind w:left="0" w:firstLine="0"/>
        <w:textAlignment w:val="baseline"/>
        <w:rPr>
          <w:sz w:val="20"/>
          <w:szCs w:val="20"/>
        </w:rPr>
      </w:pPr>
      <w:r w:rsidRPr="005975C6">
        <w:rPr>
          <w:sz w:val="20"/>
          <w:szCs w:val="20"/>
        </w:rPr>
        <w:t xml:space="preserve">Предоставить </w:t>
      </w:r>
      <w:r>
        <w:rPr>
          <w:sz w:val="20"/>
          <w:szCs w:val="20"/>
        </w:rPr>
        <w:t>Агенту</w:t>
      </w:r>
      <w:r w:rsidRPr="005975C6">
        <w:rPr>
          <w:sz w:val="20"/>
          <w:szCs w:val="20"/>
        </w:rPr>
        <w:t xml:space="preserve"> информацию и материалы, необходимые для исполнения настоящего Договора, включая информацию</w:t>
      </w:r>
      <w:r>
        <w:rPr>
          <w:sz w:val="20"/>
          <w:szCs w:val="20"/>
        </w:rPr>
        <w:t>:</w:t>
      </w:r>
    </w:p>
    <w:p w:rsidR="00F60F62" w:rsidRPr="00876FBC" w:rsidRDefault="00F60F62" w:rsidP="00F60F62">
      <w:pPr>
        <w:pStyle w:val="a8"/>
        <w:widowControl/>
        <w:spacing w:line="24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76FBC">
        <w:rPr>
          <w:color w:val="000000"/>
          <w:spacing w:val="2"/>
          <w:sz w:val="20"/>
          <w:szCs w:val="20"/>
        </w:rPr>
        <w:t>о полном перечне документов и требованиях, предъявляемых к  состоянию и оформлению документов</w:t>
      </w:r>
      <w:r w:rsidRPr="00876FBC">
        <w:rPr>
          <w:sz w:val="20"/>
          <w:szCs w:val="20"/>
        </w:rPr>
        <w:t>;</w:t>
      </w:r>
    </w:p>
    <w:p w:rsidR="00F60F62" w:rsidRDefault="00F60F62" w:rsidP="00F60F62">
      <w:pPr>
        <w:pStyle w:val="a8"/>
        <w:widowControl/>
        <w:spacing w:line="24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Pr="005975C6">
        <w:rPr>
          <w:sz w:val="20"/>
          <w:szCs w:val="20"/>
        </w:rPr>
        <w:t xml:space="preserve">о потребительских свойствах </w:t>
      </w:r>
      <w:proofErr w:type="spellStart"/>
      <w:r w:rsidRPr="005975C6"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 xml:space="preserve"> и безопасности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>, в объеме</w:t>
      </w:r>
      <w:r w:rsidRPr="005975C6">
        <w:rPr>
          <w:sz w:val="20"/>
          <w:szCs w:val="20"/>
        </w:rPr>
        <w:t>,</w:t>
      </w:r>
      <w:r>
        <w:rPr>
          <w:sz w:val="20"/>
          <w:szCs w:val="20"/>
        </w:rPr>
        <w:t xml:space="preserve"> необходимом для реализации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>;</w:t>
      </w:r>
    </w:p>
    <w:p w:rsidR="00F60F62" w:rsidRDefault="00F60F62" w:rsidP="00F60F62">
      <w:pPr>
        <w:pStyle w:val="a8"/>
        <w:widowControl/>
        <w:spacing w:line="24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- о финансовом обеспечении Туроператора и порядке предъявления требований туристом или иным заказчиком страховой компании (банку) в случае неисполнения или ненадлежащего исполнения договора о реализации туристского продукта.</w:t>
      </w:r>
      <w:r w:rsidRPr="005975C6">
        <w:rPr>
          <w:sz w:val="20"/>
          <w:szCs w:val="20"/>
        </w:rPr>
        <w:t xml:space="preserve"> </w:t>
      </w:r>
    </w:p>
    <w:p w:rsidR="00F60F62" w:rsidRDefault="00F60F62" w:rsidP="00F60F62">
      <w:pPr>
        <w:pStyle w:val="a8"/>
        <w:widowControl/>
        <w:spacing w:line="240" w:lineRule="auto"/>
        <w:ind w:firstLine="708"/>
        <w:textAlignment w:val="baseline"/>
        <w:rPr>
          <w:sz w:val="20"/>
          <w:szCs w:val="20"/>
        </w:rPr>
      </w:pPr>
      <w:r w:rsidRPr="005975C6">
        <w:rPr>
          <w:sz w:val="20"/>
          <w:szCs w:val="20"/>
        </w:rPr>
        <w:t xml:space="preserve">Указанная информация представляется </w:t>
      </w:r>
      <w:r>
        <w:rPr>
          <w:sz w:val="20"/>
          <w:szCs w:val="20"/>
        </w:rPr>
        <w:t xml:space="preserve">Агенту в письменном виде, или  в электронном виде на сайте Туроператора </w:t>
      </w:r>
      <w:r w:rsidRPr="007A0B8C">
        <w:rPr>
          <w:sz w:val="20"/>
          <w:szCs w:val="20"/>
        </w:rPr>
        <w:t>на общедоступной электронной странице в глобальной сети Интернет по адресу:</w:t>
      </w:r>
      <w:r w:rsidRPr="00EE43F8">
        <w:rPr>
          <w:sz w:val="20"/>
          <w:szCs w:val="20"/>
        </w:rPr>
        <w:t xml:space="preserve"> </w:t>
      </w:r>
      <w:hyperlink r:id="rId7" w:history="1">
        <w:r w:rsidRPr="00123957">
          <w:rPr>
            <w:rStyle w:val="ac"/>
            <w:sz w:val="20"/>
            <w:szCs w:val="20"/>
            <w:lang w:val="en-US"/>
          </w:rPr>
          <w:t>http</w:t>
        </w:r>
        <w:r w:rsidRPr="00123957">
          <w:rPr>
            <w:rStyle w:val="ac"/>
            <w:sz w:val="20"/>
            <w:szCs w:val="20"/>
          </w:rPr>
          <w:t>://</w:t>
        </w:r>
        <w:r w:rsidRPr="00123957">
          <w:rPr>
            <w:rStyle w:val="ac"/>
            <w:sz w:val="20"/>
            <w:szCs w:val="20"/>
            <w:lang w:val="en-US"/>
          </w:rPr>
          <w:t>www</w:t>
        </w:r>
        <w:r w:rsidRPr="00123957">
          <w:rPr>
            <w:rStyle w:val="ac"/>
            <w:sz w:val="20"/>
            <w:szCs w:val="20"/>
          </w:rPr>
          <w:t>.</w:t>
        </w:r>
        <w:proofErr w:type="spellStart"/>
        <w:r w:rsidRPr="00480A88">
          <w:rPr>
            <w:rStyle w:val="ac"/>
            <w:sz w:val="20"/>
            <w:lang w:val="en-US"/>
          </w:rPr>
          <w:t>vistravel</w:t>
        </w:r>
        <w:proofErr w:type="spellEnd"/>
        <w:r w:rsidRPr="00480A88">
          <w:rPr>
            <w:rStyle w:val="ac"/>
            <w:sz w:val="20"/>
          </w:rPr>
          <w:t>116.</w:t>
        </w:r>
        <w:proofErr w:type="spellStart"/>
        <w:r w:rsidRPr="00480A88">
          <w:rPr>
            <w:rStyle w:val="ac"/>
            <w:sz w:val="20"/>
            <w:lang w:val="en-US"/>
          </w:rPr>
          <w:t>ru</w:t>
        </w:r>
        <w:proofErr w:type="spellEnd"/>
      </w:hyperlink>
      <w:r w:rsidRPr="00975DE9">
        <w:t xml:space="preserve"> </w:t>
      </w:r>
      <w:r w:rsidRPr="005975C6">
        <w:rPr>
          <w:sz w:val="20"/>
          <w:szCs w:val="20"/>
        </w:rPr>
        <w:t xml:space="preserve"> или в устной форме</w:t>
      </w:r>
      <w:r>
        <w:rPr>
          <w:sz w:val="20"/>
          <w:szCs w:val="20"/>
        </w:rPr>
        <w:t xml:space="preserve"> по согласованию сторон</w:t>
      </w:r>
      <w:r w:rsidRPr="005975C6">
        <w:rPr>
          <w:sz w:val="20"/>
          <w:szCs w:val="20"/>
        </w:rPr>
        <w:t xml:space="preserve">. </w:t>
      </w:r>
    </w:p>
    <w:p w:rsidR="00F60F62" w:rsidRDefault="00F60F62" w:rsidP="00F60F62">
      <w:pPr>
        <w:pStyle w:val="a8"/>
        <w:widowControl/>
        <w:numPr>
          <w:ilvl w:val="2"/>
          <w:numId w:val="4"/>
        </w:numPr>
        <w:tabs>
          <w:tab w:val="clear" w:pos="720"/>
          <w:tab w:val="num" w:pos="540"/>
        </w:tabs>
        <w:spacing w:line="240" w:lineRule="auto"/>
        <w:ind w:left="0" w:firstLine="0"/>
        <w:textAlignment w:val="baseline"/>
        <w:rPr>
          <w:sz w:val="20"/>
          <w:szCs w:val="20"/>
        </w:rPr>
      </w:pPr>
      <w:r w:rsidRPr="005975C6">
        <w:rPr>
          <w:sz w:val="20"/>
          <w:szCs w:val="20"/>
        </w:rPr>
        <w:t xml:space="preserve">Информировать </w:t>
      </w:r>
      <w:r>
        <w:rPr>
          <w:sz w:val="20"/>
          <w:szCs w:val="20"/>
        </w:rPr>
        <w:t>Агента в течение 3</w:t>
      </w:r>
      <w:r w:rsidRPr="005975C6">
        <w:rPr>
          <w:sz w:val="20"/>
          <w:szCs w:val="20"/>
        </w:rPr>
        <w:t xml:space="preserve">-х рабочих дней с момента получения </w:t>
      </w:r>
      <w:r>
        <w:rPr>
          <w:sz w:val="20"/>
          <w:szCs w:val="20"/>
        </w:rPr>
        <w:t>З</w:t>
      </w:r>
      <w:r w:rsidRPr="005975C6">
        <w:rPr>
          <w:sz w:val="20"/>
          <w:szCs w:val="20"/>
        </w:rPr>
        <w:t>аявки</w:t>
      </w:r>
      <w:r>
        <w:rPr>
          <w:sz w:val="20"/>
          <w:szCs w:val="20"/>
        </w:rPr>
        <w:t xml:space="preserve"> </w:t>
      </w:r>
      <w:r w:rsidRPr="005975C6">
        <w:rPr>
          <w:sz w:val="20"/>
          <w:szCs w:val="20"/>
        </w:rPr>
        <w:t>о возможности предоставления запр</w:t>
      </w:r>
      <w:r>
        <w:rPr>
          <w:sz w:val="20"/>
          <w:szCs w:val="20"/>
        </w:rPr>
        <w:t xml:space="preserve">ашиваемого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>.</w:t>
      </w:r>
    </w:p>
    <w:p w:rsidR="00F60F62" w:rsidRDefault="00F60F62" w:rsidP="00F60F62">
      <w:pPr>
        <w:pStyle w:val="a8"/>
        <w:widowControl/>
        <w:numPr>
          <w:ilvl w:val="2"/>
          <w:numId w:val="4"/>
        </w:numPr>
        <w:tabs>
          <w:tab w:val="clear" w:pos="720"/>
          <w:tab w:val="num" w:pos="540"/>
        </w:tabs>
        <w:spacing w:line="240" w:lineRule="auto"/>
        <w:ind w:left="0" w:firstLine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В случае изменения даты тура, изменения стоимости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 xml:space="preserve">, изменения потребительских свойств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>, своевременно информировать Агента.</w:t>
      </w:r>
    </w:p>
    <w:p w:rsidR="00F60F62" w:rsidRDefault="00F60F62" w:rsidP="00F60F62">
      <w:pPr>
        <w:pStyle w:val="a8"/>
        <w:widowControl/>
        <w:numPr>
          <w:ilvl w:val="2"/>
          <w:numId w:val="4"/>
        </w:numPr>
        <w:tabs>
          <w:tab w:val="clear" w:pos="720"/>
          <w:tab w:val="num" w:pos="540"/>
        </w:tabs>
        <w:spacing w:line="240" w:lineRule="auto"/>
        <w:ind w:left="0" w:firstLine="0"/>
        <w:textAlignment w:val="baseline"/>
        <w:rPr>
          <w:sz w:val="20"/>
          <w:szCs w:val="20"/>
        </w:rPr>
      </w:pPr>
      <w:r w:rsidRPr="005975C6">
        <w:rPr>
          <w:sz w:val="20"/>
          <w:szCs w:val="20"/>
        </w:rPr>
        <w:t xml:space="preserve">Предоставлять </w:t>
      </w:r>
      <w:r>
        <w:rPr>
          <w:sz w:val="20"/>
          <w:szCs w:val="20"/>
        </w:rPr>
        <w:t>Агенту</w:t>
      </w:r>
      <w:r w:rsidRPr="005975C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тур</w:t>
      </w:r>
      <w:r w:rsidRPr="005975C6">
        <w:rPr>
          <w:sz w:val="20"/>
          <w:szCs w:val="20"/>
        </w:rPr>
        <w:t>продукт</w:t>
      </w:r>
      <w:proofErr w:type="spellEnd"/>
      <w:r w:rsidRPr="005975C6">
        <w:rPr>
          <w:sz w:val="20"/>
          <w:szCs w:val="20"/>
        </w:rPr>
        <w:t xml:space="preserve">, </w:t>
      </w:r>
      <w:r>
        <w:rPr>
          <w:sz w:val="20"/>
          <w:szCs w:val="20"/>
        </w:rPr>
        <w:t>соответствующий составу и характеристикам, указанным в Подтверждении Заявки.</w:t>
      </w:r>
    </w:p>
    <w:p w:rsidR="00F60F62" w:rsidRDefault="00F60F62" w:rsidP="00F60F62">
      <w:pPr>
        <w:pStyle w:val="a8"/>
        <w:widowControl/>
        <w:numPr>
          <w:ilvl w:val="2"/>
          <w:numId w:val="4"/>
        </w:numPr>
        <w:tabs>
          <w:tab w:val="clear" w:pos="720"/>
          <w:tab w:val="num" w:pos="540"/>
        </w:tabs>
        <w:spacing w:line="240" w:lineRule="auto"/>
        <w:ind w:left="0" w:firstLine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После полной оплаты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 xml:space="preserve"> оформить пакет документов, необходимых для совершения туристами путешествия и передать проездные и туристские документы Агенту не позднее, дня, предшествующего дате начала путешествия или передать непосредственно туристам в пункте отправления не позднее, чем за </w:t>
      </w:r>
      <w:r w:rsidRPr="0007105F">
        <w:rPr>
          <w:sz w:val="20"/>
          <w:szCs w:val="20"/>
        </w:rPr>
        <w:t>2</w:t>
      </w:r>
      <w:r>
        <w:rPr>
          <w:sz w:val="20"/>
          <w:szCs w:val="20"/>
        </w:rPr>
        <w:t xml:space="preserve"> часа до отправления. </w:t>
      </w:r>
    </w:p>
    <w:p w:rsidR="00F60F62" w:rsidRPr="00876FBC" w:rsidRDefault="00F60F62" w:rsidP="00F60F62">
      <w:pPr>
        <w:pStyle w:val="a8"/>
        <w:widowControl/>
        <w:spacing w:line="240" w:lineRule="auto"/>
        <w:textAlignment w:val="baseline"/>
        <w:rPr>
          <w:sz w:val="20"/>
          <w:szCs w:val="20"/>
        </w:rPr>
      </w:pPr>
      <w:r w:rsidRPr="00876FBC">
        <w:t xml:space="preserve">3.1.6. </w:t>
      </w:r>
      <w:r w:rsidRPr="00876FBC">
        <w:rPr>
          <w:sz w:val="20"/>
          <w:szCs w:val="20"/>
        </w:rPr>
        <w:t>Произвести согласовани</w:t>
      </w:r>
      <w:r>
        <w:rPr>
          <w:sz w:val="20"/>
          <w:szCs w:val="20"/>
        </w:rPr>
        <w:t>е</w:t>
      </w:r>
      <w:r w:rsidRPr="00876FBC">
        <w:rPr>
          <w:sz w:val="20"/>
          <w:szCs w:val="20"/>
        </w:rPr>
        <w:t xml:space="preserve"> отчета </w:t>
      </w:r>
      <w:r>
        <w:rPr>
          <w:sz w:val="20"/>
          <w:szCs w:val="20"/>
        </w:rPr>
        <w:t>Агента (Приложение №3) в течение 15(Пятнадцати) рабочих дней</w:t>
      </w:r>
      <w:r w:rsidRPr="00876FB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В случае если Туроператор в течение указанного времени со дня получения отчёта  не направил Агенту возражений по отчёту Агента, отчёт считается принятым. </w:t>
      </w:r>
      <w:r w:rsidRPr="00876FBC">
        <w:rPr>
          <w:sz w:val="20"/>
          <w:szCs w:val="20"/>
        </w:rPr>
        <w:t xml:space="preserve">При получении документов почтой, срок </w:t>
      </w:r>
      <w:r>
        <w:rPr>
          <w:sz w:val="20"/>
          <w:szCs w:val="20"/>
        </w:rPr>
        <w:t>согласования и принятия отчёта</w:t>
      </w:r>
      <w:r w:rsidRPr="00876FBC">
        <w:rPr>
          <w:sz w:val="20"/>
          <w:szCs w:val="20"/>
        </w:rPr>
        <w:t xml:space="preserve"> отсчитывается от даты штамп</w:t>
      </w:r>
      <w:r>
        <w:rPr>
          <w:sz w:val="20"/>
          <w:szCs w:val="20"/>
        </w:rPr>
        <w:t>а почтового отделения Туроператора</w:t>
      </w:r>
      <w:r w:rsidRPr="00876FBC">
        <w:rPr>
          <w:sz w:val="20"/>
          <w:szCs w:val="20"/>
        </w:rPr>
        <w:t>.</w:t>
      </w:r>
    </w:p>
    <w:p w:rsidR="00F60F62" w:rsidRPr="0077529D" w:rsidRDefault="00F60F62" w:rsidP="00F60F62">
      <w:pPr>
        <w:pStyle w:val="a8"/>
        <w:widowControl/>
        <w:spacing w:line="240" w:lineRule="auto"/>
        <w:textAlignment w:val="baseline"/>
        <w:rPr>
          <w:b/>
          <w:sz w:val="20"/>
          <w:szCs w:val="20"/>
        </w:rPr>
      </w:pPr>
      <w:r w:rsidRPr="0077529D">
        <w:rPr>
          <w:b/>
          <w:sz w:val="20"/>
          <w:szCs w:val="20"/>
        </w:rPr>
        <w:t>3. 2.</w:t>
      </w:r>
      <w:r w:rsidRPr="0077529D">
        <w:rPr>
          <w:b/>
          <w:sz w:val="20"/>
          <w:szCs w:val="20"/>
        </w:rPr>
        <w:tab/>
        <w:t>Туроператор имеет право:</w:t>
      </w:r>
    </w:p>
    <w:p w:rsidR="00F60F62" w:rsidRDefault="00F60F62" w:rsidP="00F60F62">
      <w:pPr>
        <w:pStyle w:val="a8"/>
        <w:widowControl/>
        <w:numPr>
          <w:ilvl w:val="2"/>
          <w:numId w:val="5"/>
        </w:numPr>
        <w:tabs>
          <w:tab w:val="clear" w:pos="720"/>
          <w:tab w:val="num" w:pos="540"/>
        </w:tabs>
        <w:spacing w:line="240" w:lineRule="auto"/>
        <w:ind w:left="0" w:firstLine="0"/>
        <w:textAlignment w:val="baseline"/>
        <w:rPr>
          <w:sz w:val="20"/>
          <w:szCs w:val="20"/>
        </w:rPr>
      </w:pPr>
      <w:r w:rsidRPr="005975C6">
        <w:rPr>
          <w:sz w:val="20"/>
          <w:szCs w:val="20"/>
        </w:rPr>
        <w:t>Производить замену туристских услуг</w:t>
      </w:r>
      <w:r>
        <w:rPr>
          <w:sz w:val="20"/>
          <w:szCs w:val="20"/>
        </w:rPr>
        <w:t xml:space="preserve"> и услуг перевозки, входящих в </w:t>
      </w:r>
      <w:proofErr w:type="spellStart"/>
      <w:r>
        <w:rPr>
          <w:sz w:val="20"/>
          <w:szCs w:val="20"/>
        </w:rPr>
        <w:t>турпродукт</w:t>
      </w:r>
      <w:proofErr w:type="spellEnd"/>
      <w:r>
        <w:rPr>
          <w:sz w:val="20"/>
          <w:szCs w:val="20"/>
        </w:rPr>
        <w:t>,</w:t>
      </w:r>
      <w:r w:rsidRPr="005975C6">
        <w:rPr>
          <w:sz w:val="20"/>
          <w:szCs w:val="20"/>
        </w:rPr>
        <w:t xml:space="preserve"> с сохранением класса</w:t>
      </w:r>
      <w:r>
        <w:rPr>
          <w:sz w:val="20"/>
          <w:szCs w:val="20"/>
        </w:rPr>
        <w:t xml:space="preserve"> (категории, звездности)</w:t>
      </w:r>
      <w:r w:rsidRPr="005975C6">
        <w:rPr>
          <w:sz w:val="20"/>
          <w:szCs w:val="20"/>
        </w:rPr>
        <w:t xml:space="preserve"> услуг по ранее оплаченной </w:t>
      </w:r>
      <w:r>
        <w:rPr>
          <w:sz w:val="20"/>
          <w:szCs w:val="20"/>
        </w:rPr>
        <w:t>Агентом</w:t>
      </w:r>
      <w:r w:rsidRPr="005975C6">
        <w:rPr>
          <w:sz w:val="20"/>
          <w:szCs w:val="20"/>
        </w:rPr>
        <w:t xml:space="preserve"> категории или с пред</w:t>
      </w:r>
      <w:r>
        <w:rPr>
          <w:sz w:val="20"/>
          <w:szCs w:val="20"/>
        </w:rPr>
        <w:t>оставлением услуг более высокого</w:t>
      </w:r>
      <w:r w:rsidRPr="005975C6">
        <w:rPr>
          <w:sz w:val="20"/>
          <w:szCs w:val="20"/>
        </w:rPr>
        <w:t xml:space="preserve"> класса </w:t>
      </w:r>
      <w:r>
        <w:rPr>
          <w:sz w:val="20"/>
          <w:szCs w:val="20"/>
        </w:rPr>
        <w:t xml:space="preserve">(категории, звездности) </w:t>
      </w:r>
      <w:r w:rsidRPr="005975C6">
        <w:rPr>
          <w:sz w:val="20"/>
          <w:szCs w:val="20"/>
        </w:rPr>
        <w:t>без до</w:t>
      </w:r>
      <w:r>
        <w:rPr>
          <w:sz w:val="20"/>
          <w:szCs w:val="20"/>
        </w:rPr>
        <w:t>п</w:t>
      </w:r>
      <w:r w:rsidRPr="005975C6">
        <w:rPr>
          <w:sz w:val="20"/>
          <w:szCs w:val="20"/>
        </w:rPr>
        <w:t>латы</w:t>
      </w:r>
      <w:r>
        <w:rPr>
          <w:sz w:val="20"/>
          <w:szCs w:val="20"/>
        </w:rPr>
        <w:t>.</w:t>
      </w:r>
    </w:p>
    <w:p w:rsidR="00F60F62" w:rsidRDefault="00F60F62" w:rsidP="00F60F62">
      <w:pPr>
        <w:pStyle w:val="a8"/>
        <w:widowControl/>
        <w:numPr>
          <w:ilvl w:val="2"/>
          <w:numId w:val="5"/>
        </w:numPr>
        <w:tabs>
          <w:tab w:val="clear" w:pos="720"/>
          <w:tab w:val="num" w:pos="540"/>
        </w:tabs>
        <w:spacing w:line="240" w:lineRule="auto"/>
        <w:ind w:left="0" w:firstLine="0"/>
        <w:textAlignment w:val="baseline"/>
        <w:rPr>
          <w:sz w:val="20"/>
          <w:szCs w:val="20"/>
        </w:rPr>
      </w:pPr>
      <w:r w:rsidRPr="005975C6">
        <w:rPr>
          <w:sz w:val="20"/>
          <w:szCs w:val="20"/>
        </w:rPr>
        <w:t xml:space="preserve">Аннулировать бронирование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 xml:space="preserve"> </w:t>
      </w:r>
      <w:r w:rsidRPr="00845753">
        <w:rPr>
          <w:sz w:val="20"/>
          <w:szCs w:val="20"/>
        </w:rPr>
        <w:t>и/или приостановить оказание услуг, предусмотренных заявкой на</w:t>
      </w:r>
      <w:r>
        <w:rPr>
          <w:sz w:val="20"/>
          <w:szCs w:val="20"/>
        </w:rPr>
        <w:t xml:space="preserve"> </w:t>
      </w:r>
      <w:r w:rsidRPr="00845753">
        <w:rPr>
          <w:sz w:val="20"/>
          <w:szCs w:val="20"/>
        </w:rPr>
        <w:t>бронирование туристского продукта</w:t>
      </w:r>
      <w:r w:rsidRPr="005975C6">
        <w:rPr>
          <w:sz w:val="20"/>
          <w:szCs w:val="20"/>
        </w:rPr>
        <w:t xml:space="preserve"> в случае несвоевременной оплаты </w:t>
      </w:r>
      <w:r>
        <w:rPr>
          <w:sz w:val="20"/>
          <w:szCs w:val="20"/>
        </w:rPr>
        <w:t>со стороны Агента</w:t>
      </w:r>
      <w:r w:rsidRPr="005975C6">
        <w:rPr>
          <w:sz w:val="20"/>
          <w:szCs w:val="20"/>
        </w:rPr>
        <w:t>, известив его об этом письменно</w:t>
      </w:r>
      <w:r>
        <w:rPr>
          <w:sz w:val="20"/>
          <w:szCs w:val="20"/>
        </w:rPr>
        <w:t xml:space="preserve"> (или в электронном виде)</w:t>
      </w:r>
      <w:r w:rsidRPr="005975C6">
        <w:rPr>
          <w:sz w:val="20"/>
          <w:szCs w:val="20"/>
        </w:rPr>
        <w:t xml:space="preserve">. </w:t>
      </w:r>
      <w:r>
        <w:rPr>
          <w:sz w:val="20"/>
          <w:szCs w:val="20"/>
        </w:rPr>
        <w:t>В этом случае ответственность перед туристом и (или) иным заказчиком за неисполнение обязательств по договору о реализации туристского продукта несет Агент.</w:t>
      </w:r>
    </w:p>
    <w:p w:rsidR="00F60F62" w:rsidRDefault="00F60F62" w:rsidP="00F60F62">
      <w:pPr>
        <w:pStyle w:val="a8"/>
        <w:widowControl/>
        <w:numPr>
          <w:ilvl w:val="2"/>
          <w:numId w:val="5"/>
        </w:numPr>
        <w:tabs>
          <w:tab w:val="clear" w:pos="720"/>
          <w:tab w:val="left" w:pos="-360"/>
          <w:tab w:val="num" w:pos="540"/>
        </w:tabs>
        <w:spacing w:line="240" w:lineRule="auto"/>
        <w:ind w:left="0" w:right="-284" w:firstLine="0"/>
        <w:textAlignment w:val="baseline"/>
        <w:rPr>
          <w:sz w:val="20"/>
          <w:szCs w:val="20"/>
        </w:rPr>
      </w:pPr>
      <w:r w:rsidRPr="00314E76">
        <w:rPr>
          <w:sz w:val="20"/>
          <w:szCs w:val="20"/>
        </w:rPr>
        <w:lastRenderedPageBreak/>
        <w:t xml:space="preserve">Допускать дополнительно согласованные изменения в программе конкретно-определенного путешествия, даже если такое согласование было устным. Фактическое использование туристом туристского продукта, сформированного </w:t>
      </w:r>
      <w:r>
        <w:rPr>
          <w:sz w:val="20"/>
          <w:szCs w:val="20"/>
        </w:rPr>
        <w:t>Туроператором</w:t>
      </w:r>
      <w:r w:rsidRPr="00314E76">
        <w:rPr>
          <w:sz w:val="20"/>
          <w:szCs w:val="20"/>
        </w:rPr>
        <w:t xml:space="preserve"> по заявке </w:t>
      </w:r>
      <w:r>
        <w:rPr>
          <w:sz w:val="20"/>
          <w:szCs w:val="20"/>
        </w:rPr>
        <w:t>Агента</w:t>
      </w:r>
      <w:r w:rsidRPr="00314E76">
        <w:rPr>
          <w:sz w:val="20"/>
          <w:szCs w:val="20"/>
        </w:rPr>
        <w:t xml:space="preserve">, хотя бы и в измененном виде, является надлежащим доказательством факта согласия </w:t>
      </w:r>
      <w:r>
        <w:rPr>
          <w:sz w:val="20"/>
          <w:szCs w:val="20"/>
        </w:rPr>
        <w:t>Агента</w:t>
      </w:r>
      <w:r w:rsidRPr="00314E76">
        <w:rPr>
          <w:sz w:val="20"/>
          <w:szCs w:val="20"/>
        </w:rPr>
        <w:t xml:space="preserve"> на изменение условий путешествия. Совершение в письменной форме установления факта изменения обязательств в соответствии с настоящим пунктом договора не требуется.</w:t>
      </w:r>
    </w:p>
    <w:p w:rsidR="00F60F62" w:rsidRPr="005975C6" w:rsidRDefault="00F60F62" w:rsidP="00F60F62">
      <w:pPr>
        <w:pStyle w:val="a8"/>
        <w:widowControl/>
        <w:spacing w:line="240" w:lineRule="auto"/>
        <w:textAlignment w:val="baseline"/>
        <w:rPr>
          <w:sz w:val="20"/>
          <w:szCs w:val="20"/>
        </w:rPr>
      </w:pPr>
    </w:p>
    <w:p w:rsidR="00F60F62" w:rsidRDefault="00F60F62" w:rsidP="00F60F62">
      <w:pPr>
        <w:tabs>
          <w:tab w:val="left" w:pos="72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5975C6">
        <w:rPr>
          <w:b/>
          <w:bCs/>
          <w:sz w:val="20"/>
          <w:szCs w:val="20"/>
        </w:rPr>
        <w:t>. 3.</w:t>
      </w:r>
      <w:r w:rsidRPr="005975C6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Агент</w:t>
      </w:r>
      <w:r w:rsidRPr="005975C6">
        <w:rPr>
          <w:b/>
          <w:bCs/>
          <w:sz w:val="20"/>
          <w:szCs w:val="20"/>
        </w:rPr>
        <w:t xml:space="preserve"> обязан:</w:t>
      </w:r>
    </w:p>
    <w:p w:rsidR="00F60F62" w:rsidRDefault="00F60F62" w:rsidP="00F60F62">
      <w:pPr>
        <w:tabs>
          <w:tab w:val="left" w:pos="720"/>
        </w:tabs>
        <w:jc w:val="both"/>
        <w:rPr>
          <w:sz w:val="20"/>
          <w:szCs w:val="20"/>
        </w:rPr>
      </w:pPr>
      <w:r w:rsidRPr="00777209">
        <w:rPr>
          <w:sz w:val="20"/>
          <w:szCs w:val="20"/>
        </w:rPr>
        <w:t>3.3.1.</w:t>
      </w:r>
      <w:r>
        <w:rPr>
          <w:b/>
          <w:bCs/>
          <w:sz w:val="20"/>
          <w:szCs w:val="20"/>
        </w:rPr>
        <w:t xml:space="preserve"> </w:t>
      </w:r>
      <w:r w:rsidRPr="001232DE">
        <w:rPr>
          <w:sz w:val="20"/>
          <w:szCs w:val="20"/>
        </w:rPr>
        <w:t>Б</w:t>
      </w:r>
      <w:r w:rsidRPr="005975C6">
        <w:rPr>
          <w:sz w:val="20"/>
          <w:szCs w:val="20"/>
        </w:rPr>
        <w:t>рони</w:t>
      </w:r>
      <w:r>
        <w:rPr>
          <w:sz w:val="20"/>
          <w:szCs w:val="20"/>
        </w:rPr>
        <w:t>рование, изменение и аннуляцию З</w:t>
      </w:r>
      <w:r w:rsidRPr="005975C6">
        <w:rPr>
          <w:sz w:val="20"/>
          <w:szCs w:val="20"/>
        </w:rPr>
        <w:t>аявок</w:t>
      </w:r>
      <w:r>
        <w:rPr>
          <w:sz w:val="20"/>
          <w:szCs w:val="20"/>
        </w:rPr>
        <w:t xml:space="preserve"> производить</w:t>
      </w:r>
      <w:r w:rsidRPr="005975C6">
        <w:rPr>
          <w:sz w:val="20"/>
          <w:szCs w:val="20"/>
        </w:rPr>
        <w:t xml:space="preserve"> только в письменно</w:t>
      </w:r>
      <w:r>
        <w:rPr>
          <w:sz w:val="20"/>
          <w:szCs w:val="20"/>
        </w:rPr>
        <w:t>й</w:t>
      </w:r>
      <w:r w:rsidRPr="005975C6">
        <w:rPr>
          <w:sz w:val="20"/>
          <w:szCs w:val="20"/>
        </w:rPr>
        <w:t xml:space="preserve"> </w:t>
      </w:r>
      <w:r>
        <w:rPr>
          <w:sz w:val="20"/>
          <w:szCs w:val="20"/>
        </w:rPr>
        <w:t>форме с подписью ответственного сотрудника Агента (с указанием фамилии) и заверять печатью Агента</w:t>
      </w:r>
      <w:r w:rsidRPr="005975C6">
        <w:rPr>
          <w:sz w:val="20"/>
          <w:szCs w:val="20"/>
        </w:rPr>
        <w:t>.</w:t>
      </w:r>
    </w:p>
    <w:p w:rsidR="00F60F62" w:rsidRPr="00777209" w:rsidRDefault="00F60F62" w:rsidP="00F60F62">
      <w:pPr>
        <w:tabs>
          <w:tab w:val="left" w:pos="72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noProof/>
          <w:sz w:val="20"/>
          <w:szCs w:val="20"/>
        </w:rPr>
        <w:t>В З</w:t>
      </w:r>
      <w:r w:rsidRPr="005975C6">
        <w:rPr>
          <w:noProof/>
          <w:sz w:val="20"/>
          <w:szCs w:val="20"/>
        </w:rPr>
        <w:t xml:space="preserve">аявке должны содержаться следующие данные: </w:t>
      </w:r>
    </w:p>
    <w:p w:rsidR="00F60F62" w:rsidRDefault="00F60F62" w:rsidP="00F60F62">
      <w:pPr>
        <w:jc w:val="both"/>
        <w:rPr>
          <w:noProof/>
          <w:sz w:val="20"/>
          <w:szCs w:val="20"/>
        </w:rPr>
      </w:pPr>
      <w:r w:rsidRPr="0075791A">
        <w:rPr>
          <w:noProof/>
          <w:sz w:val="20"/>
          <w:szCs w:val="20"/>
        </w:rPr>
        <w:t xml:space="preserve">- </w:t>
      </w:r>
      <w:r>
        <w:rPr>
          <w:noProof/>
          <w:sz w:val="20"/>
          <w:szCs w:val="20"/>
        </w:rPr>
        <w:t>маршрут и условия путешествия;</w:t>
      </w:r>
    </w:p>
    <w:p w:rsidR="00F60F62" w:rsidRDefault="00F60F62" w:rsidP="00F60F62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- место нахождения, название и звездность отеля, предполагаемого для проживания туристов;</w:t>
      </w:r>
    </w:p>
    <w:p w:rsidR="00F60F62" w:rsidRDefault="00F60F62" w:rsidP="00F60F62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- </w:t>
      </w:r>
      <w:r w:rsidRPr="005975C6">
        <w:rPr>
          <w:noProof/>
          <w:sz w:val="20"/>
          <w:szCs w:val="20"/>
        </w:rPr>
        <w:t xml:space="preserve">количество бронируемых номеров </w:t>
      </w:r>
      <w:r>
        <w:rPr>
          <w:noProof/>
          <w:sz w:val="20"/>
          <w:szCs w:val="20"/>
        </w:rPr>
        <w:t>с указанием категорий номеров;</w:t>
      </w:r>
    </w:p>
    <w:p w:rsidR="00F60F62" w:rsidRDefault="00F60F62" w:rsidP="00F60F62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- сроки проживания в отеле;</w:t>
      </w:r>
    </w:p>
    <w:p w:rsidR="00F60F62" w:rsidRDefault="00F60F62" w:rsidP="00F60F62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- фамилии и имена туристов (в русской и (или) иной транскрипции), их пол, дата их рождения, гражданство, номер паспорта;</w:t>
      </w:r>
    </w:p>
    <w:p w:rsidR="00F60F62" w:rsidRDefault="00F60F62" w:rsidP="00F60F62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- тип питания туристских групп, либо индивидуального туриста;</w:t>
      </w:r>
    </w:p>
    <w:p w:rsidR="00F60F62" w:rsidRDefault="00F60F62" w:rsidP="00F60F62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- ссылка на номер ценового предложения;</w:t>
      </w:r>
    </w:p>
    <w:p w:rsidR="00F60F62" w:rsidRDefault="00F60F62" w:rsidP="00F60F62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- необходимость страхования туристов;</w:t>
      </w:r>
    </w:p>
    <w:p w:rsidR="00F60F62" w:rsidRDefault="00F60F62" w:rsidP="00F60F62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- необходимость приобретения проездных документов;</w:t>
      </w:r>
    </w:p>
    <w:p w:rsidR="00F60F62" w:rsidRPr="005975C6" w:rsidRDefault="00F60F62" w:rsidP="00F60F62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- иные условия и сведения, имеющие отношение у турпродукту.</w:t>
      </w:r>
    </w:p>
    <w:p w:rsidR="00F60F62" w:rsidRDefault="00F60F62" w:rsidP="00F60F6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3.3.2. </w:t>
      </w:r>
      <w:r w:rsidRPr="005975C6">
        <w:rPr>
          <w:sz w:val="20"/>
          <w:szCs w:val="20"/>
        </w:rPr>
        <w:t xml:space="preserve">В полном объеме перечислять </w:t>
      </w:r>
      <w:r>
        <w:rPr>
          <w:sz w:val="20"/>
          <w:szCs w:val="20"/>
        </w:rPr>
        <w:t>Туроператору</w:t>
      </w:r>
      <w:r w:rsidRPr="005975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денежные </w:t>
      </w:r>
      <w:r w:rsidRPr="005975C6">
        <w:rPr>
          <w:sz w:val="20"/>
          <w:szCs w:val="20"/>
        </w:rPr>
        <w:t xml:space="preserve">средства </w:t>
      </w:r>
      <w:r>
        <w:rPr>
          <w:sz w:val="20"/>
          <w:szCs w:val="20"/>
        </w:rPr>
        <w:t xml:space="preserve">согласно выставленному Счету </w:t>
      </w:r>
      <w:r w:rsidRPr="005975C6">
        <w:rPr>
          <w:sz w:val="20"/>
          <w:szCs w:val="20"/>
        </w:rPr>
        <w:t xml:space="preserve">за </w:t>
      </w:r>
      <w:proofErr w:type="spellStart"/>
      <w:r>
        <w:rPr>
          <w:sz w:val="20"/>
          <w:szCs w:val="20"/>
        </w:rPr>
        <w:t>турпродукт</w:t>
      </w:r>
      <w:proofErr w:type="spellEnd"/>
      <w:r w:rsidRPr="005975C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реализованный </w:t>
      </w:r>
      <w:r w:rsidRPr="005975C6">
        <w:rPr>
          <w:sz w:val="20"/>
          <w:szCs w:val="20"/>
        </w:rPr>
        <w:t xml:space="preserve">по настоящему Договору, в соответствии со сроком, установленным </w:t>
      </w:r>
      <w:r w:rsidRPr="00EA168F">
        <w:rPr>
          <w:sz w:val="20"/>
          <w:szCs w:val="20"/>
        </w:rPr>
        <w:t>Статьей  4</w:t>
      </w:r>
      <w:r>
        <w:rPr>
          <w:sz w:val="20"/>
          <w:szCs w:val="20"/>
        </w:rPr>
        <w:t xml:space="preserve"> настоящего Д</w:t>
      </w:r>
      <w:r w:rsidRPr="005975C6">
        <w:rPr>
          <w:sz w:val="20"/>
          <w:szCs w:val="20"/>
        </w:rPr>
        <w:t xml:space="preserve">оговора. </w:t>
      </w:r>
    </w:p>
    <w:p w:rsidR="00F60F62" w:rsidRPr="00A3186F" w:rsidRDefault="00F60F62" w:rsidP="00F60F62">
      <w:pPr>
        <w:shd w:val="clear" w:color="auto" w:fill="FFFFFF"/>
        <w:tabs>
          <w:tab w:val="left" w:pos="636"/>
        </w:tabs>
        <w:jc w:val="both"/>
        <w:rPr>
          <w:color w:val="000000"/>
          <w:spacing w:val="-3"/>
          <w:sz w:val="20"/>
          <w:szCs w:val="20"/>
        </w:rPr>
      </w:pPr>
      <w:r>
        <w:rPr>
          <w:sz w:val="20"/>
          <w:szCs w:val="20"/>
        </w:rPr>
        <w:t xml:space="preserve">3.3.3. </w:t>
      </w:r>
      <w:r w:rsidRPr="00A3186F">
        <w:rPr>
          <w:color w:val="000000"/>
          <w:spacing w:val="1"/>
          <w:sz w:val="20"/>
          <w:szCs w:val="20"/>
        </w:rPr>
        <w:t xml:space="preserve">Своевременно предоставлять </w:t>
      </w:r>
      <w:r>
        <w:rPr>
          <w:sz w:val="20"/>
          <w:szCs w:val="20"/>
        </w:rPr>
        <w:t>Туроператору</w:t>
      </w:r>
      <w:r w:rsidRPr="00A3186F">
        <w:rPr>
          <w:color w:val="000000"/>
          <w:spacing w:val="1"/>
          <w:sz w:val="20"/>
          <w:szCs w:val="20"/>
        </w:rPr>
        <w:t xml:space="preserve"> комплект необходимых документов. Перечень документов, подлежащих передаче </w:t>
      </w:r>
      <w:r>
        <w:rPr>
          <w:sz w:val="20"/>
          <w:szCs w:val="20"/>
        </w:rPr>
        <w:t>Туроператору</w:t>
      </w:r>
      <w:r w:rsidRPr="00A3186F">
        <w:rPr>
          <w:color w:val="000000"/>
          <w:spacing w:val="1"/>
          <w:sz w:val="20"/>
          <w:szCs w:val="20"/>
        </w:rPr>
        <w:t xml:space="preserve">, и </w:t>
      </w:r>
      <w:r w:rsidRPr="00A3186F">
        <w:rPr>
          <w:color w:val="000000"/>
          <w:spacing w:val="-1"/>
          <w:sz w:val="20"/>
          <w:szCs w:val="20"/>
        </w:rPr>
        <w:t>порядок их предоставления сообщаются А</w:t>
      </w:r>
      <w:r>
        <w:rPr>
          <w:color w:val="000000"/>
          <w:spacing w:val="-1"/>
          <w:sz w:val="20"/>
          <w:szCs w:val="20"/>
        </w:rPr>
        <w:t>генту</w:t>
      </w:r>
      <w:r w:rsidRPr="00A3186F">
        <w:rPr>
          <w:color w:val="000000"/>
          <w:spacing w:val="-1"/>
          <w:sz w:val="20"/>
          <w:szCs w:val="20"/>
        </w:rPr>
        <w:t xml:space="preserve"> дополнительно исходя из конкретных характеристик </w:t>
      </w:r>
      <w:proofErr w:type="spellStart"/>
      <w:r w:rsidRPr="00A3186F">
        <w:rPr>
          <w:color w:val="000000"/>
          <w:spacing w:val="-1"/>
          <w:sz w:val="20"/>
          <w:szCs w:val="20"/>
        </w:rPr>
        <w:t>турпродукта</w:t>
      </w:r>
      <w:proofErr w:type="spellEnd"/>
      <w:r w:rsidRPr="00A3186F">
        <w:rPr>
          <w:color w:val="000000"/>
          <w:spacing w:val="-1"/>
          <w:sz w:val="20"/>
          <w:szCs w:val="20"/>
        </w:rPr>
        <w:t>.</w:t>
      </w:r>
    </w:p>
    <w:p w:rsidR="00F60F62" w:rsidRDefault="00F60F62" w:rsidP="00F60F62">
      <w:pPr>
        <w:numPr>
          <w:ilvl w:val="2"/>
          <w:numId w:val="6"/>
        </w:numPr>
        <w:tabs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5975C6">
        <w:rPr>
          <w:sz w:val="20"/>
          <w:szCs w:val="20"/>
        </w:rPr>
        <w:t xml:space="preserve">Своевременно и в полном объеме доводить до сведения туристов информацию о потребительских свойствах </w:t>
      </w:r>
      <w:proofErr w:type="spellStart"/>
      <w:r w:rsidRPr="005975C6">
        <w:rPr>
          <w:sz w:val="20"/>
          <w:szCs w:val="20"/>
        </w:rPr>
        <w:t>турпродукта</w:t>
      </w:r>
      <w:proofErr w:type="spellEnd"/>
      <w:r w:rsidRPr="005975C6">
        <w:rPr>
          <w:sz w:val="20"/>
          <w:szCs w:val="20"/>
        </w:rPr>
        <w:t xml:space="preserve">, предоставлять </w:t>
      </w:r>
      <w:r>
        <w:rPr>
          <w:sz w:val="20"/>
          <w:szCs w:val="20"/>
        </w:rPr>
        <w:t>необходимые информационные материалы</w:t>
      </w:r>
      <w:r w:rsidRPr="005975C6">
        <w:rPr>
          <w:sz w:val="20"/>
          <w:szCs w:val="20"/>
        </w:rPr>
        <w:t xml:space="preserve">. </w:t>
      </w:r>
      <w:r>
        <w:rPr>
          <w:sz w:val="20"/>
          <w:szCs w:val="20"/>
        </w:rPr>
        <w:t>Туроператор</w:t>
      </w:r>
      <w:r w:rsidRPr="005975C6">
        <w:rPr>
          <w:sz w:val="20"/>
          <w:szCs w:val="20"/>
        </w:rPr>
        <w:t xml:space="preserve"> не несет обязательств по предоставлению </w:t>
      </w:r>
      <w:r>
        <w:rPr>
          <w:sz w:val="20"/>
          <w:szCs w:val="20"/>
        </w:rPr>
        <w:t>Агенту</w:t>
      </w:r>
      <w:r w:rsidRPr="005975C6">
        <w:rPr>
          <w:sz w:val="20"/>
          <w:szCs w:val="20"/>
        </w:rPr>
        <w:t xml:space="preserve"> каких-либо документов и све</w:t>
      </w:r>
      <w:r>
        <w:rPr>
          <w:sz w:val="20"/>
          <w:szCs w:val="20"/>
        </w:rPr>
        <w:t xml:space="preserve">дений, относящихся к </w:t>
      </w:r>
      <w:proofErr w:type="spellStart"/>
      <w:r>
        <w:rPr>
          <w:sz w:val="20"/>
          <w:szCs w:val="20"/>
        </w:rPr>
        <w:t>тур</w:t>
      </w:r>
      <w:r w:rsidRPr="005975C6">
        <w:rPr>
          <w:sz w:val="20"/>
          <w:szCs w:val="20"/>
        </w:rPr>
        <w:t>продукту</w:t>
      </w:r>
      <w:proofErr w:type="spellEnd"/>
      <w:r w:rsidRPr="005975C6">
        <w:rPr>
          <w:sz w:val="20"/>
          <w:szCs w:val="20"/>
        </w:rPr>
        <w:t>, за исключением документов, прямо предусмотренных н</w:t>
      </w:r>
      <w:r>
        <w:rPr>
          <w:sz w:val="20"/>
          <w:szCs w:val="20"/>
        </w:rPr>
        <w:t>астоящим Д</w:t>
      </w:r>
      <w:r w:rsidRPr="005975C6">
        <w:rPr>
          <w:sz w:val="20"/>
          <w:szCs w:val="20"/>
        </w:rPr>
        <w:t>оговором.</w:t>
      </w:r>
    </w:p>
    <w:p w:rsidR="00F60F62" w:rsidRDefault="00F60F62" w:rsidP="00F60F6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3.3.5. </w:t>
      </w:r>
      <w:r w:rsidRPr="005975C6">
        <w:rPr>
          <w:sz w:val="20"/>
          <w:szCs w:val="20"/>
        </w:rPr>
        <w:t xml:space="preserve">Осуществлять </w:t>
      </w:r>
      <w:r>
        <w:rPr>
          <w:sz w:val="20"/>
          <w:szCs w:val="20"/>
        </w:rPr>
        <w:t xml:space="preserve">реализацию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>, сформированного Туроператором,</w:t>
      </w:r>
      <w:r w:rsidRPr="005975C6">
        <w:rPr>
          <w:sz w:val="20"/>
          <w:szCs w:val="20"/>
        </w:rPr>
        <w:t xml:space="preserve"> </w:t>
      </w:r>
      <w:r>
        <w:rPr>
          <w:sz w:val="20"/>
          <w:szCs w:val="20"/>
        </w:rPr>
        <w:t>путем заключения</w:t>
      </w:r>
      <w:r w:rsidRPr="005975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своего имени </w:t>
      </w:r>
      <w:r w:rsidRPr="005975C6">
        <w:rPr>
          <w:sz w:val="20"/>
          <w:szCs w:val="20"/>
        </w:rPr>
        <w:t>договор</w:t>
      </w:r>
      <w:r>
        <w:rPr>
          <w:sz w:val="20"/>
          <w:szCs w:val="20"/>
        </w:rPr>
        <w:t>а о реализации туристского продукта с туристом и (или) иным заказчиком туристского продукта</w:t>
      </w:r>
      <w:r w:rsidRPr="005975C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с указанием  существенных условий, предусмотренных ст. 10 ФЗ «Об основах туристской деятельности в РФ».  </w:t>
      </w:r>
    </w:p>
    <w:p w:rsidR="00F60F62" w:rsidRDefault="00F60F62" w:rsidP="00F60F6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Получить </w:t>
      </w:r>
      <w:r w:rsidRPr="005975C6">
        <w:rPr>
          <w:sz w:val="20"/>
          <w:szCs w:val="20"/>
        </w:rPr>
        <w:t xml:space="preserve">подпись туриста </w:t>
      </w:r>
      <w:r>
        <w:rPr>
          <w:sz w:val="20"/>
          <w:szCs w:val="20"/>
        </w:rPr>
        <w:t xml:space="preserve">в получении информационных материалов и </w:t>
      </w:r>
      <w:r w:rsidRPr="005975C6">
        <w:rPr>
          <w:sz w:val="20"/>
          <w:szCs w:val="20"/>
        </w:rPr>
        <w:t xml:space="preserve"> согласии с потребительскими </w:t>
      </w:r>
      <w:r>
        <w:rPr>
          <w:sz w:val="20"/>
          <w:szCs w:val="20"/>
        </w:rPr>
        <w:t xml:space="preserve">свойствами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>.</w:t>
      </w:r>
    </w:p>
    <w:p w:rsidR="00F60F62" w:rsidRDefault="00F60F62" w:rsidP="00F60F6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3.3.6. При заключении договоров</w:t>
      </w:r>
      <w:r w:rsidRPr="002704F2">
        <w:rPr>
          <w:sz w:val="20"/>
          <w:szCs w:val="20"/>
        </w:rPr>
        <w:t xml:space="preserve"> о ре</w:t>
      </w:r>
      <w:r>
        <w:rPr>
          <w:sz w:val="20"/>
          <w:szCs w:val="20"/>
        </w:rPr>
        <w:t xml:space="preserve">ализации туристского продукта </w:t>
      </w:r>
      <w:r w:rsidRPr="002704F2">
        <w:rPr>
          <w:sz w:val="20"/>
          <w:szCs w:val="20"/>
        </w:rPr>
        <w:t>с туристами</w:t>
      </w:r>
      <w:r>
        <w:rPr>
          <w:sz w:val="20"/>
          <w:szCs w:val="20"/>
        </w:rPr>
        <w:t xml:space="preserve"> и (или) иным заказчиком </w:t>
      </w:r>
      <w:proofErr w:type="spellStart"/>
      <w:r>
        <w:rPr>
          <w:sz w:val="20"/>
          <w:szCs w:val="20"/>
        </w:rPr>
        <w:t>турпродукта</w:t>
      </w:r>
      <w:proofErr w:type="spellEnd"/>
      <w:r w:rsidRPr="002704F2">
        <w:rPr>
          <w:sz w:val="20"/>
          <w:szCs w:val="20"/>
        </w:rPr>
        <w:t xml:space="preserve">, предусмотреть возможность замены предоставляемых услуг, в </w:t>
      </w:r>
      <w:r>
        <w:rPr>
          <w:sz w:val="20"/>
          <w:szCs w:val="20"/>
        </w:rPr>
        <w:t xml:space="preserve">соответствии с </w:t>
      </w:r>
      <w:r w:rsidRPr="00873B83">
        <w:rPr>
          <w:sz w:val="20"/>
          <w:szCs w:val="20"/>
        </w:rPr>
        <w:t>п.3.2.1</w:t>
      </w:r>
      <w:r>
        <w:rPr>
          <w:sz w:val="20"/>
          <w:szCs w:val="20"/>
        </w:rPr>
        <w:t xml:space="preserve"> настоящего Договора.</w:t>
      </w:r>
      <w:r w:rsidRPr="002704F2">
        <w:rPr>
          <w:sz w:val="20"/>
          <w:szCs w:val="20"/>
        </w:rPr>
        <w:t xml:space="preserve"> </w:t>
      </w:r>
    </w:p>
    <w:p w:rsidR="00F60F62" w:rsidRPr="005975C6" w:rsidRDefault="00F60F62" w:rsidP="00F60F6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3.3.7. </w:t>
      </w:r>
      <w:r w:rsidRPr="005975C6">
        <w:rPr>
          <w:sz w:val="20"/>
          <w:szCs w:val="20"/>
        </w:rPr>
        <w:t xml:space="preserve">Осуществлять </w:t>
      </w:r>
      <w:r>
        <w:rPr>
          <w:sz w:val="20"/>
          <w:szCs w:val="20"/>
        </w:rPr>
        <w:t xml:space="preserve">реализацию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 xml:space="preserve"> </w:t>
      </w:r>
      <w:r w:rsidRPr="005975C6">
        <w:rPr>
          <w:sz w:val="20"/>
          <w:szCs w:val="20"/>
        </w:rPr>
        <w:t xml:space="preserve">по ценам, установленным </w:t>
      </w:r>
      <w:r>
        <w:rPr>
          <w:sz w:val="20"/>
          <w:szCs w:val="20"/>
        </w:rPr>
        <w:t>Туроператором</w:t>
      </w:r>
      <w:r w:rsidRPr="005975C6">
        <w:rPr>
          <w:sz w:val="20"/>
          <w:szCs w:val="20"/>
        </w:rPr>
        <w:t xml:space="preserve"> и </w:t>
      </w:r>
      <w:r>
        <w:rPr>
          <w:sz w:val="20"/>
          <w:szCs w:val="20"/>
        </w:rPr>
        <w:t>указанным</w:t>
      </w:r>
      <w:r w:rsidRPr="005975C6">
        <w:rPr>
          <w:sz w:val="20"/>
          <w:szCs w:val="20"/>
        </w:rPr>
        <w:t xml:space="preserve"> в </w:t>
      </w:r>
      <w:r>
        <w:rPr>
          <w:sz w:val="20"/>
          <w:szCs w:val="20"/>
        </w:rPr>
        <w:t>ценовых предложениях (</w:t>
      </w:r>
      <w:r w:rsidRPr="005975C6">
        <w:rPr>
          <w:sz w:val="20"/>
          <w:szCs w:val="20"/>
        </w:rPr>
        <w:t>прайс-листах</w:t>
      </w:r>
      <w:r>
        <w:rPr>
          <w:sz w:val="20"/>
          <w:szCs w:val="20"/>
        </w:rPr>
        <w:t>)</w:t>
      </w:r>
      <w:r w:rsidRPr="005975C6">
        <w:rPr>
          <w:sz w:val="20"/>
          <w:szCs w:val="20"/>
        </w:rPr>
        <w:t xml:space="preserve"> или </w:t>
      </w:r>
      <w:r>
        <w:rPr>
          <w:sz w:val="20"/>
          <w:szCs w:val="20"/>
        </w:rPr>
        <w:t xml:space="preserve">указанным </w:t>
      </w:r>
      <w:r w:rsidRPr="005975C6">
        <w:rPr>
          <w:sz w:val="20"/>
          <w:szCs w:val="20"/>
        </w:rPr>
        <w:t xml:space="preserve">в </w:t>
      </w:r>
      <w:r>
        <w:rPr>
          <w:sz w:val="20"/>
          <w:szCs w:val="20"/>
        </w:rPr>
        <w:t>П</w:t>
      </w:r>
      <w:r w:rsidRPr="005975C6">
        <w:rPr>
          <w:sz w:val="20"/>
          <w:szCs w:val="20"/>
        </w:rPr>
        <w:t>одтвержден</w:t>
      </w:r>
      <w:r>
        <w:rPr>
          <w:sz w:val="20"/>
          <w:szCs w:val="20"/>
        </w:rPr>
        <w:t>ии</w:t>
      </w:r>
      <w:r w:rsidRPr="005975C6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5975C6">
        <w:rPr>
          <w:sz w:val="20"/>
          <w:szCs w:val="20"/>
        </w:rPr>
        <w:t>аявк</w:t>
      </w:r>
      <w:r>
        <w:rPr>
          <w:sz w:val="20"/>
          <w:szCs w:val="20"/>
        </w:rPr>
        <w:t xml:space="preserve">и. </w:t>
      </w:r>
    </w:p>
    <w:p w:rsidR="00F60F62" w:rsidRPr="005975C6" w:rsidRDefault="00F60F62" w:rsidP="00F60F62">
      <w:pPr>
        <w:numPr>
          <w:ilvl w:val="2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Достоверно, своевременно и в полном объеме информировать</w:t>
      </w:r>
      <w:r w:rsidRPr="005975C6">
        <w:rPr>
          <w:sz w:val="20"/>
          <w:szCs w:val="20"/>
        </w:rPr>
        <w:t xml:space="preserve"> туристов о </w:t>
      </w:r>
      <w:r>
        <w:rPr>
          <w:sz w:val="20"/>
          <w:szCs w:val="20"/>
        </w:rPr>
        <w:t xml:space="preserve">потребительских свойствах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 xml:space="preserve"> и предоставлять сведения по безопасности путешествия, а также сообщать о </w:t>
      </w:r>
      <w:r w:rsidRPr="005975C6">
        <w:rPr>
          <w:sz w:val="20"/>
          <w:szCs w:val="20"/>
        </w:rPr>
        <w:t>следующем:</w:t>
      </w:r>
    </w:p>
    <w:p w:rsidR="00F60F62" w:rsidRDefault="00F60F62" w:rsidP="00F60F62">
      <w:pPr>
        <w:numPr>
          <w:ilvl w:val="0"/>
          <w:numId w:val="3"/>
        </w:numPr>
        <w:tabs>
          <w:tab w:val="clear" w:pos="1287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5975C6">
        <w:rPr>
          <w:sz w:val="20"/>
          <w:szCs w:val="20"/>
        </w:rPr>
        <w:t xml:space="preserve">о недопустимости самовольного изменения </w:t>
      </w:r>
      <w:r>
        <w:rPr>
          <w:sz w:val="20"/>
          <w:szCs w:val="20"/>
        </w:rPr>
        <w:t>туристом</w:t>
      </w:r>
      <w:r w:rsidRPr="005975C6">
        <w:rPr>
          <w:sz w:val="20"/>
          <w:szCs w:val="20"/>
        </w:rPr>
        <w:t xml:space="preserve"> программы </w:t>
      </w:r>
      <w:r>
        <w:rPr>
          <w:sz w:val="20"/>
          <w:szCs w:val="20"/>
        </w:rPr>
        <w:t>путешествия</w:t>
      </w:r>
      <w:r w:rsidRPr="005975C6">
        <w:rPr>
          <w:sz w:val="20"/>
          <w:szCs w:val="20"/>
        </w:rPr>
        <w:t xml:space="preserve">; </w:t>
      </w:r>
    </w:p>
    <w:p w:rsidR="00F60F62" w:rsidRDefault="00F60F62" w:rsidP="00F60F62">
      <w:pPr>
        <w:numPr>
          <w:ilvl w:val="0"/>
          <w:numId w:val="3"/>
        </w:numPr>
        <w:tabs>
          <w:tab w:val="clear" w:pos="1287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о том, что Туроператор не несет ответственности за </w:t>
      </w:r>
      <w:r w:rsidRPr="005975C6">
        <w:rPr>
          <w:sz w:val="20"/>
          <w:szCs w:val="20"/>
        </w:rPr>
        <w:t>услуги</w:t>
      </w:r>
      <w:r>
        <w:rPr>
          <w:sz w:val="20"/>
          <w:szCs w:val="20"/>
        </w:rPr>
        <w:t xml:space="preserve">, не включенные в состав оплаченного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 xml:space="preserve"> и приобретенные </w:t>
      </w:r>
      <w:r w:rsidRPr="005975C6">
        <w:rPr>
          <w:sz w:val="20"/>
          <w:szCs w:val="20"/>
        </w:rPr>
        <w:t xml:space="preserve">туристом </w:t>
      </w:r>
      <w:r>
        <w:rPr>
          <w:sz w:val="20"/>
          <w:szCs w:val="20"/>
        </w:rPr>
        <w:t>самостоятельно</w:t>
      </w:r>
      <w:r w:rsidRPr="005975C6">
        <w:rPr>
          <w:sz w:val="20"/>
          <w:szCs w:val="20"/>
        </w:rPr>
        <w:t>,</w:t>
      </w:r>
      <w:r>
        <w:rPr>
          <w:sz w:val="20"/>
          <w:szCs w:val="20"/>
        </w:rPr>
        <w:t xml:space="preserve"> а в случае неисполнения или ненадлежащего исполнения таких услуг их стоимость не возмещает</w:t>
      </w:r>
      <w:r w:rsidRPr="005975C6">
        <w:rPr>
          <w:sz w:val="20"/>
          <w:szCs w:val="20"/>
        </w:rPr>
        <w:t>;</w:t>
      </w:r>
    </w:p>
    <w:p w:rsidR="00F60F62" w:rsidRDefault="00F60F62" w:rsidP="00F60F62">
      <w:pPr>
        <w:numPr>
          <w:ilvl w:val="0"/>
          <w:numId w:val="3"/>
        </w:numPr>
        <w:tabs>
          <w:tab w:val="clear" w:pos="1287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об условиях применения тарифов перевозчиков, в том числе о невозможности возврата стоимости авиабилета, приобретенного на чартерный  рейс;</w:t>
      </w:r>
    </w:p>
    <w:p w:rsidR="00F60F62" w:rsidRPr="005975C6" w:rsidRDefault="00F60F62" w:rsidP="00F60F62">
      <w:pPr>
        <w:numPr>
          <w:ilvl w:val="0"/>
          <w:numId w:val="3"/>
        </w:numPr>
        <w:tabs>
          <w:tab w:val="clear" w:pos="1287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о правилах заселения/выселения, принятых в отелях, пансионатах, санаториях или иных объектах размещения, в соответствии с которыми заселение производится в соответствии с расчетным часом, а выселение, как правило, за два часа до расчетного часа, принятого в конкретном объекте размещения;</w:t>
      </w:r>
    </w:p>
    <w:p w:rsidR="00F60F62" w:rsidRDefault="00F60F62" w:rsidP="00F60F62">
      <w:pPr>
        <w:pStyle w:val="aa"/>
        <w:widowControl/>
        <w:numPr>
          <w:ilvl w:val="0"/>
          <w:numId w:val="3"/>
        </w:numPr>
        <w:tabs>
          <w:tab w:val="clear" w:pos="1287"/>
          <w:tab w:val="num" w:pos="180"/>
        </w:tabs>
        <w:ind w:left="0" w:firstLine="0"/>
        <w:rPr>
          <w:sz w:val="20"/>
          <w:szCs w:val="20"/>
        </w:rPr>
      </w:pPr>
      <w:r w:rsidRPr="005975C6">
        <w:rPr>
          <w:sz w:val="20"/>
          <w:szCs w:val="20"/>
        </w:rPr>
        <w:t xml:space="preserve">об обязанности соблюдать законы и обычаи </w:t>
      </w:r>
      <w:r>
        <w:rPr>
          <w:sz w:val="20"/>
          <w:szCs w:val="20"/>
        </w:rPr>
        <w:t>места</w:t>
      </w:r>
      <w:r w:rsidRPr="005975C6">
        <w:rPr>
          <w:sz w:val="20"/>
          <w:szCs w:val="20"/>
        </w:rPr>
        <w:t xml:space="preserve"> пребывания, </w:t>
      </w:r>
      <w:r>
        <w:rPr>
          <w:sz w:val="20"/>
          <w:szCs w:val="20"/>
        </w:rPr>
        <w:t xml:space="preserve">соблюдать </w:t>
      </w:r>
      <w:r w:rsidRPr="005975C6">
        <w:rPr>
          <w:sz w:val="20"/>
          <w:szCs w:val="20"/>
        </w:rPr>
        <w:t xml:space="preserve">правила проживания и поведения в отелях и иные рекомендации и указания руководителя группы или представителя </w:t>
      </w:r>
      <w:r>
        <w:rPr>
          <w:sz w:val="20"/>
          <w:szCs w:val="20"/>
        </w:rPr>
        <w:t xml:space="preserve">Туроператора в месте </w:t>
      </w:r>
      <w:r w:rsidRPr="005975C6">
        <w:rPr>
          <w:sz w:val="20"/>
          <w:szCs w:val="20"/>
        </w:rPr>
        <w:t xml:space="preserve">пребывания; </w:t>
      </w:r>
    </w:p>
    <w:p w:rsidR="00F60F62" w:rsidRDefault="00F60F62" w:rsidP="00F60F62">
      <w:pPr>
        <w:tabs>
          <w:tab w:val="num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975C6">
        <w:rPr>
          <w:sz w:val="20"/>
          <w:szCs w:val="20"/>
        </w:rPr>
        <w:t xml:space="preserve">о том, что ущерб, нанесенный туристом гостинице, ресторану, музею, </w:t>
      </w:r>
      <w:r>
        <w:rPr>
          <w:sz w:val="20"/>
          <w:szCs w:val="20"/>
        </w:rPr>
        <w:t>перевозчику</w:t>
      </w:r>
      <w:r w:rsidRPr="005975C6">
        <w:rPr>
          <w:sz w:val="20"/>
          <w:szCs w:val="20"/>
        </w:rPr>
        <w:t xml:space="preserve"> или другому предприятию, </w:t>
      </w:r>
      <w:r>
        <w:rPr>
          <w:sz w:val="20"/>
          <w:szCs w:val="20"/>
        </w:rPr>
        <w:t xml:space="preserve">оказывающему услуги в составе </w:t>
      </w:r>
      <w:proofErr w:type="spellStart"/>
      <w:r>
        <w:rPr>
          <w:sz w:val="20"/>
          <w:szCs w:val="20"/>
        </w:rPr>
        <w:t>турпродукта</w:t>
      </w:r>
      <w:proofErr w:type="spellEnd"/>
      <w:r w:rsidRPr="005975C6">
        <w:rPr>
          <w:sz w:val="20"/>
          <w:szCs w:val="20"/>
        </w:rPr>
        <w:t xml:space="preserve">, должен быть возмещен туристом </w:t>
      </w:r>
      <w:r>
        <w:rPr>
          <w:sz w:val="20"/>
          <w:szCs w:val="20"/>
        </w:rPr>
        <w:t>за свой счет;</w:t>
      </w:r>
    </w:p>
    <w:p w:rsidR="00F60F62" w:rsidRPr="001900B9" w:rsidRDefault="00F60F62" w:rsidP="00F60F62">
      <w:pPr>
        <w:pStyle w:val="aa"/>
        <w:widowControl/>
        <w:numPr>
          <w:ilvl w:val="0"/>
          <w:numId w:val="3"/>
        </w:numPr>
        <w:tabs>
          <w:tab w:val="clear" w:pos="1287"/>
          <w:tab w:val="num" w:pos="180"/>
        </w:tabs>
        <w:ind w:left="0" w:firstLine="0"/>
        <w:rPr>
          <w:sz w:val="20"/>
          <w:szCs w:val="20"/>
        </w:rPr>
      </w:pPr>
      <w:r w:rsidRPr="005975C6">
        <w:rPr>
          <w:sz w:val="20"/>
          <w:szCs w:val="20"/>
        </w:rPr>
        <w:t xml:space="preserve">о требованиях, предъявляемых к </w:t>
      </w:r>
      <w:r>
        <w:rPr>
          <w:sz w:val="20"/>
          <w:szCs w:val="20"/>
        </w:rPr>
        <w:t xml:space="preserve">формальным </w:t>
      </w:r>
      <w:r w:rsidRPr="005975C6">
        <w:rPr>
          <w:sz w:val="20"/>
          <w:szCs w:val="20"/>
        </w:rPr>
        <w:t xml:space="preserve">документам; </w:t>
      </w:r>
    </w:p>
    <w:p w:rsidR="00F60F62" w:rsidRPr="006C1BDB" w:rsidRDefault="00F60F62" w:rsidP="00F60F62">
      <w:pPr>
        <w:pStyle w:val="aa"/>
        <w:widowControl/>
        <w:numPr>
          <w:ilvl w:val="0"/>
          <w:numId w:val="3"/>
        </w:numPr>
        <w:tabs>
          <w:tab w:val="clear" w:pos="1287"/>
          <w:tab w:val="num" w:pos="180"/>
        </w:tabs>
        <w:ind w:left="0" w:firstLine="0"/>
        <w:rPr>
          <w:sz w:val="20"/>
          <w:szCs w:val="20"/>
        </w:rPr>
      </w:pPr>
      <w:r w:rsidRPr="006C1BDB">
        <w:rPr>
          <w:sz w:val="20"/>
          <w:szCs w:val="20"/>
        </w:rPr>
        <w:lastRenderedPageBreak/>
        <w:t>об опасностях, с которыми турист может столкнуться при совершении путешествия, о правилах соблюдения безопасности и предотвращения опасностей на маршруте;</w:t>
      </w:r>
    </w:p>
    <w:p w:rsidR="00F60F62" w:rsidRDefault="00F60F62" w:rsidP="00F60F62">
      <w:pPr>
        <w:tabs>
          <w:tab w:val="num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 о графиках и условиях путешествия</w:t>
      </w:r>
      <w:r w:rsidRPr="005975C6">
        <w:rPr>
          <w:sz w:val="20"/>
          <w:szCs w:val="20"/>
        </w:rPr>
        <w:t xml:space="preserve">, о программах </w:t>
      </w:r>
      <w:r>
        <w:rPr>
          <w:sz w:val="20"/>
          <w:szCs w:val="20"/>
        </w:rPr>
        <w:t>пребывания</w:t>
      </w:r>
      <w:r w:rsidRPr="005975C6">
        <w:rPr>
          <w:sz w:val="20"/>
          <w:szCs w:val="20"/>
        </w:rPr>
        <w:t xml:space="preserve">, условиях и сроках оплаты </w:t>
      </w:r>
      <w:proofErr w:type="spellStart"/>
      <w:r>
        <w:rPr>
          <w:sz w:val="20"/>
          <w:szCs w:val="20"/>
        </w:rPr>
        <w:t>турпродукта</w:t>
      </w:r>
      <w:proofErr w:type="spellEnd"/>
      <w:r w:rsidRPr="005975C6">
        <w:rPr>
          <w:sz w:val="20"/>
          <w:szCs w:val="20"/>
        </w:rPr>
        <w:t xml:space="preserve"> и обо всех изменениях</w:t>
      </w:r>
      <w:r>
        <w:rPr>
          <w:sz w:val="20"/>
          <w:szCs w:val="20"/>
        </w:rPr>
        <w:t xml:space="preserve">, </w:t>
      </w:r>
      <w:r w:rsidRPr="005975C6">
        <w:rPr>
          <w:sz w:val="20"/>
          <w:szCs w:val="20"/>
        </w:rPr>
        <w:t xml:space="preserve">на основании информации, предоставленной </w:t>
      </w:r>
      <w:r>
        <w:rPr>
          <w:sz w:val="20"/>
          <w:szCs w:val="20"/>
        </w:rPr>
        <w:t>Туроператором;</w:t>
      </w:r>
    </w:p>
    <w:p w:rsidR="00F60F62" w:rsidRDefault="00F60F62" w:rsidP="00F60F62">
      <w:pPr>
        <w:tabs>
          <w:tab w:val="num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об иных особенностях путешествия, с соблюдением требований, предусмотренных статьёй 14 ФЗ «Об основах туристской деятельности в РФ»;</w:t>
      </w:r>
    </w:p>
    <w:p w:rsidR="00F60F62" w:rsidRDefault="00F60F62" w:rsidP="00F60F62">
      <w:pPr>
        <w:tabs>
          <w:tab w:val="num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-  о правилах подачи претензии к Туроператору,  установленных </w:t>
      </w:r>
      <w:r w:rsidRPr="003908F3">
        <w:rPr>
          <w:sz w:val="20"/>
          <w:szCs w:val="20"/>
        </w:rPr>
        <w:t>п.7.4.</w:t>
      </w:r>
      <w:r>
        <w:rPr>
          <w:sz w:val="20"/>
          <w:szCs w:val="20"/>
        </w:rPr>
        <w:t xml:space="preserve"> настоящего Договора;</w:t>
      </w:r>
    </w:p>
    <w:p w:rsidR="00F60F62" w:rsidRPr="002704F2" w:rsidRDefault="00F60F62" w:rsidP="00F60F62">
      <w:pPr>
        <w:tabs>
          <w:tab w:val="num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о правилах и порядке предъявления требований страховой компании (банку), предоставивших Туроператору финансовое обеспечение.</w:t>
      </w:r>
    </w:p>
    <w:p w:rsidR="00F60F62" w:rsidRDefault="00F60F62" w:rsidP="00F60F62">
      <w:pPr>
        <w:numPr>
          <w:ilvl w:val="2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5975C6">
        <w:rPr>
          <w:sz w:val="20"/>
          <w:szCs w:val="20"/>
        </w:rPr>
        <w:t>Вручить туристам</w:t>
      </w:r>
      <w:r>
        <w:rPr>
          <w:sz w:val="20"/>
          <w:szCs w:val="20"/>
        </w:rPr>
        <w:t xml:space="preserve"> памятку, программу пребывания и все необходимые для осуществления путешествия документы под роспись туриста и (или) иного заказчика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>.</w:t>
      </w:r>
    </w:p>
    <w:p w:rsidR="00F60F62" w:rsidRDefault="00F60F62" w:rsidP="00F60F62">
      <w:pPr>
        <w:numPr>
          <w:ilvl w:val="2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5975C6">
        <w:rPr>
          <w:sz w:val="20"/>
          <w:szCs w:val="20"/>
        </w:rPr>
        <w:t xml:space="preserve">Обеспечивать получение доверенным лицом </w:t>
      </w:r>
      <w:r>
        <w:rPr>
          <w:sz w:val="20"/>
          <w:szCs w:val="20"/>
        </w:rPr>
        <w:t>Агента</w:t>
      </w:r>
      <w:r w:rsidRPr="005975C6">
        <w:rPr>
          <w:sz w:val="20"/>
          <w:szCs w:val="20"/>
        </w:rPr>
        <w:t xml:space="preserve"> и своевременную передачу туристам туристской путевки, проездных документов, паспортов, туристических ваучер</w:t>
      </w:r>
      <w:r>
        <w:rPr>
          <w:sz w:val="20"/>
          <w:szCs w:val="20"/>
        </w:rPr>
        <w:t>ов, памяток и других документов.</w:t>
      </w:r>
    </w:p>
    <w:p w:rsidR="00F60F62" w:rsidRDefault="00F60F62" w:rsidP="00F60F62">
      <w:pPr>
        <w:numPr>
          <w:ilvl w:val="2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О</w:t>
      </w:r>
      <w:r w:rsidRPr="005975C6">
        <w:rPr>
          <w:sz w:val="20"/>
          <w:szCs w:val="20"/>
        </w:rPr>
        <w:t>беспечить своевремен</w:t>
      </w:r>
      <w:r>
        <w:rPr>
          <w:sz w:val="20"/>
          <w:szCs w:val="20"/>
        </w:rPr>
        <w:t xml:space="preserve">ное прибытие туристов к месту </w:t>
      </w:r>
      <w:r w:rsidRPr="005975C6">
        <w:rPr>
          <w:sz w:val="20"/>
          <w:szCs w:val="20"/>
        </w:rPr>
        <w:t>начал</w:t>
      </w:r>
      <w:r>
        <w:rPr>
          <w:sz w:val="20"/>
          <w:szCs w:val="20"/>
        </w:rPr>
        <w:t xml:space="preserve">а путешествия - </w:t>
      </w:r>
      <w:r w:rsidRPr="005975C6">
        <w:rPr>
          <w:sz w:val="20"/>
          <w:szCs w:val="20"/>
        </w:rPr>
        <w:t xml:space="preserve">в аэропорт (на железнодорожный вокзал) </w:t>
      </w:r>
      <w:r>
        <w:rPr>
          <w:sz w:val="20"/>
          <w:szCs w:val="20"/>
        </w:rPr>
        <w:t xml:space="preserve">или иному месту, обусловленному составом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 xml:space="preserve">, </w:t>
      </w:r>
      <w:r w:rsidRPr="005975C6">
        <w:rPr>
          <w:sz w:val="20"/>
          <w:szCs w:val="20"/>
        </w:rPr>
        <w:t xml:space="preserve">не позднее, чем за три часа </w:t>
      </w:r>
      <w:r>
        <w:rPr>
          <w:sz w:val="20"/>
          <w:szCs w:val="20"/>
        </w:rPr>
        <w:t xml:space="preserve">до планируемого времени вылета, </w:t>
      </w:r>
      <w:r w:rsidRPr="005975C6">
        <w:rPr>
          <w:sz w:val="20"/>
          <w:szCs w:val="20"/>
        </w:rPr>
        <w:t>за пол</w:t>
      </w:r>
      <w:r>
        <w:rPr>
          <w:sz w:val="20"/>
          <w:szCs w:val="20"/>
        </w:rPr>
        <w:t>тора часа до отправления поезда, за час до отправления автобуса .</w:t>
      </w:r>
    </w:p>
    <w:p w:rsidR="00F60F62" w:rsidRPr="005975C6" w:rsidRDefault="00F60F62" w:rsidP="00F60F62">
      <w:pPr>
        <w:jc w:val="both"/>
        <w:rPr>
          <w:sz w:val="20"/>
          <w:szCs w:val="20"/>
        </w:rPr>
      </w:pPr>
    </w:p>
    <w:p w:rsidR="00F60F62" w:rsidRPr="005975C6" w:rsidRDefault="00F60F62" w:rsidP="00F60F6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5975C6">
        <w:rPr>
          <w:b/>
          <w:bCs/>
          <w:sz w:val="20"/>
          <w:szCs w:val="20"/>
        </w:rPr>
        <w:t xml:space="preserve">.4.     </w:t>
      </w:r>
      <w:r>
        <w:rPr>
          <w:b/>
          <w:bCs/>
          <w:sz w:val="20"/>
          <w:szCs w:val="20"/>
        </w:rPr>
        <w:t xml:space="preserve">   Агент</w:t>
      </w:r>
      <w:r w:rsidRPr="005975C6">
        <w:rPr>
          <w:b/>
          <w:bCs/>
          <w:sz w:val="20"/>
          <w:szCs w:val="20"/>
        </w:rPr>
        <w:t xml:space="preserve"> имеет право:</w:t>
      </w:r>
    </w:p>
    <w:p w:rsidR="00F60F62" w:rsidRDefault="00F60F62" w:rsidP="00F60F62">
      <w:pPr>
        <w:numPr>
          <w:ilvl w:val="2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Получить от Туроператора вознаграждение</w:t>
      </w:r>
      <w:r w:rsidRPr="005975C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в размере и в порядке, указанном в статье 4 настоящего Договора. </w:t>
      </w:r>
    </w:p>
    <w:p w:rsidR="00F60F62" w:rsidRPr="00216AD4" w:rsidRDefault="00F60F62" w:rsidP="00F60F62">
      <w:pPr>
        <w:numPr>
          <w:ilvl w:val="2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Р</w:t>
      </w:r>
      <w:r w:rsidRPr="005975C6">
        <w:rPr>
          <w:sz w:val="20"/>
          <w:szCs w:val="20"/>
        </w:rPr>
        <w:t xml:space="preserve">еализовать </w:t>
      </w:r>
      <w:proofErr w:type="spellStart"/>
      <w:r>
        <w:rPr>
          <w:sz w:val="20"/>
          <w:szCs w:val="20"/>
        </w:rPr>
        <w:t>турпродукт</w:t>
      </w:r>
      <w:proofErr w:type="spellEnd"/>
      <w:r w:rsidRPr="005975C6">
        <w:rPr>
          <w:sz w:val="20"/>
          <w:szCs w:val="20"/>
        </w:rPr>
        <w:t xml:space="preserve"> по цене превышающей стоимость, указанную в </w:t>
      </w:r>
      <w:r>
        <w:rPr>
          <w:sz w:val="20"/>
          <w:szCs w:val="20"/>
        </w:rPr>
        <w:t>ценовом предложении (</w:t>
      </w:r>
      <w:r w:rsidRPr="005975C6">
        <w:rPr>
          <w:sz w:val="20"/>
          <w:szCs w:val="20"/>
        </w:rPr>
        <w:t>прайс-листе</w:t>
      </w:r>
      <w:r>
        <w:rPr>
          <w:sz w:val="20"/>
          <w:szCs w:val="20"/>
        </w:rPr>
        <w:t>)</w:t>
      </w:r>
      <w:r w:rsidRPr="005975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или в Подтверждении Заявки на бронирование. Полученная Агентом дополнительная выгода является собственностью Агента и остаётся в его распоряжении. </w:t>
      </w:r>
    </w:p>
    <w:p w:rsidR="00F60F62" w:rsidRDefault="00F60F62" w:rsidP="00F60F62">
      <w:pPr>
        <w:numPr>
          <w:ilvl w:val="2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Предоставлять туристу и (или) иному заказчику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 xml:space="preserve"> скидки со стоимости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>, указанной в приложении к договору №2. Скидка предоставляется за счет вознаграждения Агента.</w:t>
      </w:r>
    </w:p>
    <w:p w:rsidR="00F60F62" w:rsidRDefault="00F60F62" w:rsidP="00F60F62">
      <w:pPr>
        <w:numPr>
          <w:ilvl w:val="2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З</w:t>
      </w:r>
      <w:r w:rsidRPr="00926C34">
        <w:rPr>
          <w:sz w:val="20"/>
          <w:szCs w:val="20"/>
        </w:rPr>
        <w:t xml:space="preserve">аключать </w:t>
      </w:r>
      <w:proofErr w:type="spellStart"/>
      <w:r w:rsidRPr="00926C34">
        <w:rPr>
          <w:sz w:val="20"/>
          <w:szCs w:val="20"/>
        </w:rPr>
        <w:t>субагентские</w:t>
      </w:r>
      <w:proofErr w:type="spellEnd"/>
      <w:r w:rsidRPr="00926C34">
        <w:rPr>
          <w:sz w:val="20"/>
          <w:szCs w:val="20"/>
        </w:rPr>
        <w:t xml:space="preserve"> договоры с третьими лицами, принимая на себя ответственность за действия субагентов перед Туроператором.</w:t>
      </w:r>
    </w:p>
    <w:p w:rsidR="00F60F62" w:rsidRDefault="00F60F62" w:rsidP="00F60F62">
      <w:pPr>
        <w:pStyle w:val="a8"/>
        <w:widowControl/>
        <w:spacing w:line="240" w:lineRule="auto"/>
        <w:ind w:left="1080"/>
        <w:textAlignment w:val="baseline"/>
        <w:rPr>
          <w:b/>
          <w:bCs/>
          <w:sz w:val="20"/>
          <w:szCs w:val="20"/>
        </w:rPr>
      </w:pPr>
    </w:p>
    <w:p w:rsidR="00F60F62" w:rsidRPr="005975C6" w:rsidRDefault="00F60F62" w:rsidP="00F60F62">
      <w:pPr>
        <w:pStyle w:val="a8"/>
        <w:widowControl/>
        <w:numPr>
          <w:ilvl w:val="0"/>
          <w:numId w:val="8"/>
        </w:numPr>
        <w:tabs>
          <w:tab w:val="clear" w:pos="435"/>
        </w:tabs>
        <w:spacing w:line="240" w:lineRule="auto"/>
        <w:ind w:left="1080" w:firstLine="0"/>
        <w:textAlignment w:val="baseline"/>
        <w:rPr>
          <w:b/>
          <w:bCs/>
          <w:sz w:val="20"/>
          <w:szCs w:val="20"/>
        </w:rPr>
      </w:pPr>
      <w:r w:rsidRPr="005975C6">
        <w:rPr>
          <w:b/>
          <w:bCs/>
          <w:sz w:val="20"/>
          <w:szCs w:val="20"/>
        </w:rPr>
        <w:t>ПОРЯДОК  РАСЧЕТОВ И ПЛАТЕЖЕЙ</w:t>
      </w:r>
      <w:r>
        <w:rPr>
          <w:b/>
          <w:bCs/>
          <w:sz w:val="20"/>
          <w:szCs w:val="20"/>
        </w:rPr>
        <w:t>. ВОЗНАГРАЖДЕНИЕ АГЕНТА</w:t>
      </w:r>
    </w:p>
    <w:p w:rsidR="00F60F62" w:rsidRPr="005975C6" w:rsidRDefault="00F60F62" w:rsidP="00F60F62">
      <w:pPr>
        <w:numPr>
          <w:ilvl w:val="1"/>
          <w:numId w:val="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Оплата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 xml:space="preserve"> производится Агентом в полном объеме в течение 3(трех) банковских дней после получения от Туроператора подтверждения бронирования и Счета на оплату</w:t>
      </w:r>
      <w:r w:rsidRPr="005975C6">
        <w:rPr>
          <w:sz w:val="20"/>
          <w:szCs w:val="20"/>
        </w:rPr>
        <w:t>. В случае подачи Заявки</w:t>
      </w:r>
      <w:r>
        <w:rPr>
          <w:sz w:val="20"/>
          <w:szCs w:val="20"/>
        </w:rPr>
        <w:t xml:space="preserve"> Агентом</w:t>
      </w:r>
      <w:r w:rsidRPr="005975C6">
        <w:rPr>
          <w:sz w:val="20"/>
          <w:szCs w:val="20"/>
        </w:rPr>
        <w:t xml:space="preserve"> в срок менее </w:t>
      </w:r>
      <w:r>
        <w:rPr>
          <w:sz w:val="20"/>
          <w:szCs w:val="20"/>
        </w:rPr>
        <w:t>десяти</w:t>
      </w:r>
      <w:r w:rsidRPr="005975C6">
        <w:rPr>
          <w:sz w:val="20"/>
          <w:szCs w:val="20"/>
        </w:rPr>
        <w:t xml:space="preserve"> дней до </w:t>
      </w:r>
      <w:r>
        <w:rPr>
          <w:sz w:val="20"/>
          <w:szCs w:val="20"/>
        </w:rPr>
        <w:t xml:space="preserve">даты </w:t>
      </w:r>
      <w:r w:rsidRPr="005975C6">
        <w:rPr>
          <w:sz w:val="20"/>
          <w:szCs w:val="20"/>
        </w:rPr>
        <w:t xml:space="preserve">начала </w:t>
      </w:r>
      <w:r>
        <w:rPr>
          <w:sz w:val="20"/>
          <w:szCs w:val="20"/>
        </w:rPr>
        <w:t>путешествия</w:t>
      </w:r>
      <w:r w:rsidRPr="005975C6">
        <w:rPr>
          <w:sz w:val="20"/>
          <w:szCs w:val="20"/>
        </w:rPr>
        <w:t xml:space="preserve"> оплата должна быть про</w:t>
      </w:r>
      <w:r>
        <w:rPr>
          <w:sz w:val="20"/>
          <w:szCs w:val="20"/>
        </w:rPr>
        <w:t>изведена в течение суток после п</w:t>
      </w:r>
      <w:r w:rsidRPr="005975C6">
        <w:rPr>
          <w:sz w:val="20"/>
          <w:szCs w:val="20"/>
        </w:rPr>
        <w:t xml:space="preserve">одтверждения </w:t>
      </w:r>
      <w:r>
        <w:rPr>
          <w:sz w:val="20"/>
          <w:szCs w:val="20"/>
        </w:rPr>
        <w:t>бронирования Туроператором</w:t>
      </w:r>
      <w:r w:rsidRPr="005975C6">
        <w:rPr>
          <w:sz w:val="20"/>
          <w:szCs w:val="20"/>
        </w:rPr>
        <w:t xml:space="preserve">. Датой оплаты считается дата поступления денежных средств на расчетный счет или в кассу </w:t>
      </w:r>
      <w:r>
        <w:rPr>
          <w:sz w:val="20"/>
          <w:szCs w:val="20"/>
        </w:rPr>
        <w:t>Туроператора</w:t>
      </w:r>
      <w:r w:rsidRPr="005975C6">
        <w:rPr>
          <w:sz w:val="20"/>
          <w:szCs w:val="20"/>
        </w:rPr>
        <w:t xml:space="preserve">. Действия банков или иных организаций, помешавшие </w:t>
      </w:r>
      <w:r>
        <w:rPr>
          <w:sz w:val="20"/>
          <w:szCs w:val="20"/>
        </w:rPr>
        <w:t>Агенту</w:t>
      </w:r>
      <w:r w:rsidRPr="005975C6">
        <w:rPr>
          <w:sz w:val="20"/>
          <w:szCs w:val="20"/>
        </w:rPr>
        <w:t xml:space="preserve"> исполнить требование настоящего пункта, не освобождают его от ответственности</w:t>
      </w:r>
      <w:r>
        <w:rPr>
          <w:sz w:val="20"/>
          <w:szCs w:val="20"/>
        </w:rPr>
        <w:t xml:space="preserve"> за задержку оплаты</w:t>
      </w:r>
      <w:r w:rsidRPr="005975C6">
        <w:rPr>
          <w:sz w:val="20"/>
          <w:szCs w:val="20"/>
        </w:rPr>
        <w:t xml:space="preserve">. Риск задержки совершения банковских операций, а также риск изменения валютных курсов относится на </w:t>
      </w:r>
      <w:r>
        <w:rPr>
          <w:sz w:val="20"/>
          <w:szCs w:val="20"/>
        </w:rPr>
        <w:t>счет Агента</w:t>
      </w:r>
      <w:r w:rsidRPr="005975C6">
        <w:rPr>
          <w:sz w:val="20"/>
          <w:szCs w:val="20"/>
        </w:rPr>
        <w:t>.</w:t>
      </w:r>
    </w:p>
    <w:p w:rsidR="00F60F62" w:rsidRPr="005975C6" w:rsidRDefault="00F60F62" w:rsidP="00F60F62">
      <w:pPr>
        <w:numPr>
          <w:ilvl w:val="1"/>
          <w:numId w:val="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5975C6">
        <w:rPr>
          <w:sz w:val="20"/>
          <w:szCs w:val="20"/>
        </w:rPr>
        <w:t xml:space="preserve">В случае удорожания </w:t>
      </w:r>
      <w:proofErr w:type="spellStart"/>
      <w:r w:rsidRPr="005975C6">
        <w:rPr>
          <w:sz w:val="20"/>
          <w:szCs w:val="20"/>
        </w:rPr>
        <w:t>тур</w:t>
      </w:r>
      <w:r>
        <w:rPr>
          <w:sz w:val="20"/>
          <w:szCs w:val="20"/>
        </w:rPr>
        <w:t>продукта</w:t>
      </w:r>
      <w:proofErr w:type="spellEnd"/>
      <w:r>
        <w:rPr>
          <w:sz w:val="20"/>
          <w:szCs w:val="20"/>
        </w:rPr>
        <w:t xml:space="preserve"> </w:t>
      </w:r>
      <w:r w:rsidRPr="005975C6">
        <w:rPr>
          <w:sz w:val="20"/>
          <w:szCs w:val="20"/>
        </w:rPr>
        <w:t>по объективным причинам</w:t>
      </w:r>
      <w:r>
        <w:rPr>
          <w:sz w:val="20"/>
          <w:szCs w:val="20"/>
        </w:rPr>
        <w:t>, таким как</w:t>
      </w:r>
      <w:r w:rsidRPr="005975C6">
        <w:rPr>
          <w:sz w:val="20"/>
          <w:szCs w:val="20"/>
        </w:rPr>
        <w:t xml:space="preserve">: </w:t>
      </w:r>
    </w:p>
    <w:p w:rsidR="00F60F62" w:rsidRPr="005975C6" w:rsidRDefault="00F60F62" w:rsidP="00F60F62">
      <w:pPr>
        <w:pStyle w:val="a8"/>
        <w:widowControl/>
        <w:overflowPunct/>
        <w:autoSpaceDE/>
        <w:autoSpaceDN/>
        <w:adjustRightInd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975C6">
        <w:rPr>
          <w:sz w:val="20"/>
          <w:szCs w:val="20"/>
        </w:rPr>
        <w:t xml:space="preserve">удорожание транспортных тарифов (более 5% от действующих тарифов на момент выставления </w:t>
      </w:r>
      <w:r>
        <w:rPr>
          <w:sz w:val="20"/>
          <w:szCs w:val="20"/>
        </w:rPr>
        <w:t>Туроператором</w:t>
      </w:r>
      <w:r w:rsidRPr="005975C6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5975C6">
        <w:rPr>
          <w:sz w:val="20"/>
          <w:szCs w:val="20"/>
        </w:rPr>
        <w:t>чета</w:t>
      </w:r>
      <w:r>
        <w:rPr>
          <w:sz w:val="20"/>
          <w:szCs w:val="20"/>
        </w:rPr>
        <w:t xml:space="preserve"> или подтверждения бронирования</w:t>
      </w:r>
      <w:r w:rsidRPr="005975C6">
        <w:rPr>
          <w:sz w:val="20"/>
          <w:szCs w:val="20"/>
        </w:rPr>
        <w:t>);</w:t>
      </w:r>
    </w:p>
    <w:p w:rsidR="00F60F62" w:rsidRPr="005975C6" w:rsidRDefault="00F60F62" w:rsidP="00F60F62">
      <w:pPr>
        <w:pStyle w:val="a8"/>
        <w:widowControl/>
        <w:overflowPunct/>
        <w:autoSpaceDE/>
        <w:autoSpaceDN/>
        <w:adjustRightInd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975C6">
        <w:rPr>
          <w:sz w:val="20"/>
          <w:szCs w:val="20"/>
        </w:rPr>
        <w:t xml:space="preserve">изменение стоимости перелета (более 5% от действующих тарифов на момент выставления </w:t>
      </w:r>
      <w:r>
        <w:rPr>
          <w:sz w:val="20"/>
          <w:szCs w:val="20"/>
        </w:rPr>
        <w:t>Туроператором</w:t>
      </w:r>
      <w:r w:rsidRPr="005975C6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5975C6">
        <w:rPr>
          <w:sz w:val="20"/>
          <w:szCs w:val="20"/>
        </w:rPr>
        <w:t>чета</w:t>
      </w:r>
      <w:r>
        <w:rPr>
          <w:sz w:val="20"/>
          <w:szCs w:val="20"/>
        </w:rPr>
        <w:t xml:space="preserve"> или Подтверждении Заявки</w:t>
      </w:r>
      <w:r w:rsidRPr="005975C6">
        <w:rPr>
          <w:sz w:val="20"/>
          <w:szCs w:val="20"/>
        </w:rPr>
        <w:t xml:space="preserve">), в том числе из-за увеличения стоимости топлива; </w:t>
      </w:r>
    </w:p>
    <w:p w:rsidR="00F60F62" w:rsidRPr="005975C6" w:rsidRDefault="00F60F62" w:rsidP="00F60F62">
      <w:pPr>
        <w:pStyle w:val="a8"/>
        <w:widowControl/>
        <w:overflowPunct/>
        <w:autoSpaceDE/>
        <w:autoSpaceDN/>
        <w:adjustRightInd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975C6">
        <w:rPr>
          <w:sz w:val="20"/>
          <w:szCs w:val="20"/>
        </w:rPr>
        <w:t>введение новых или повышение действующих налогов, сборов и других обязательных платежей</w:t>
      </w:r>
    </w:p>
    <w:p w:rsidR="00F60F62" w:rsidRPr="005975C6" w:rsidRDefault="00F60F62" w:rsidP="00F60F62">
      <w:pPr>
        <w:pStyle w:val="a8"/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Туроператор вправе пропорционально увеличить цену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>, а Агентом</w:t>
      </w:r>
      <w:r w:rsidRPr="005975C6">
        <w:rPr>
          <w:sz w:val="20"/>
          <w:szCs w:val="20"/>
        </w:rPr>
        <w:t xml:space="preserve"> осуществляется доплата на основании дополнительных счетов, выставляемых </w:t>
      </w:r>
      <w:r>
        <w:rPr>
          <w:sz w:val="20"/>
          <w:szCs w:val="20"/>
        </w:rPr>
        <w:t>Туроператором</w:t>
      </w:r>
      <w:r w:rsidRPr="005975C6">
        <w:rPr>
          <w:sz w:val="20"/>
          <w:szCs w:val="20"/>
        </w:rPr>
        <w:t>.</w:t>
      </w:r>
      <w:r>
        <w:rPr>
          <w:sz w:val="20"/>
          <w:szCs w:val="20"/>
        </w:rPr>
        <w:t xml:space="preserve"> Срок оплаты указывается в Счете.</w:t>
      </w:r>
    </w:p>
    <w:p w:rsidR="00F60F62" w:rsidRPr="005975C6" w:rsidRDefault="00F60F62" w:rsidP="00F60F62">
      <w:pPr>
        <w:numPr>
          <w:ilvl w:val="1"/>
          <w:numId w:val="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Тарифы, цены, вознаграждения и иные денежные обязательства по Договору выражаются в  рублях, если иное не установлено в отдельных Приложениях к Договору. Все виды платежей по настоящему Договору производятся в рублях. </w:t>
      </w:r>
    </w:p>
    <w:p w:rsidR="00F60F62" w:rsidRPr="005B332D" w:rsidRDefault="00F60F62" w:rsidP="00F60F62">
      <w:pPr>
        <w:numPr>
          <w:ilvl w:val="1"/>
          <w:numId w:val="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5975C6">
        <w:rPr>
          <w:sz w:val="20"/>
          <w:szCs w:val="20"/>
        </w:rPr>
        <w:t xml:space="preserve">Безналичная оплата </w:t>
      </w:r>
      <w:proofErr w:type="spellStart"/>
      <w:r w:rsidRPr="005975C6">
        <w:rPr>
          <w:sz w:val="20"/>
          <w:szCs w:val="20"/>
        </w:rPr>
        <w:t>турпродукта</w:t>
      </w:r>
      <w:proofErr w:type="spellEnd"/>
      <w:r w:rsidRPr="005975C6">
        <w:rPr>
          <w:sz w:val="20"/>
          <w:szCs w:val="20"/>
        </w:rPr>
        <w:t xml:space="preserve"> без предварительно выставленного </w:t>
      </w:r>
      <w:r>
        <w:rPr>
          <w:sz w:val="20"/>
          <w:szCs w:val="20"/>
        </w:rPr>
        <w:t>Туроператором</w:t>
      </w:r>
      <w:r w:rsidRPr="005975C6">
        <w:rPr>
          <w:sz w:val="20"/>
          <w:szCs w:val="20"/>
        </w:rPr>
        <w:t xml:space="preserve"> Счета не допускается.</w:t>
      </w:r>
    </w:p>
    <w:p w:rsidR="00F60F62" w:rsidRDefault="00F60F62" w:rsidP="00F60F62">
      <w:pPr>
        <w:numPr>
          <w:ilvl w:val="1"/>
          <w:numId w:val="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Туроператор выплачивает Агенту за исполненное поручение вознаграждение в размере 10% от продажи тура.</w:t>
      </w:r>
      <w:r w:rsidRPr="007A2542">
        <w:rPr>
          <w:sz w:val="20"/>
          <w:szCs w:val="20"/>
        </w:rPr>
        <w:t xml:space="preserve"> </w:t>
      </w:r>
    </w:p>
    <w:p w:rsidR="00F60F62" w:rsidRDefault="00F60F62" w:rsidP="00F60F62">
      <w:pPr>
        <w:numPr>
          <w:ilvl w:val="1"/>
          <w:numId w:val="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Вознаграждение удерживается Агентом самостоятельно из сумм, полученных Агентом за реализованный </w:t>
      </w:r>
      <w:proofErr w:type="spellStart"/>
      <w:r>
        <w:rPr>
          <w:sz w:val="20"/>
          <w:szCs w:val="20"/>
        </w:rPr>
        <w:t>турпродукт</w:t>
      </w:r>
      <w:proofErr w:type="spellEnd"/>
      <w:r>
        <w:rPr>
          <w:sz w:val="20"/>
          <w:szCs w:val="20"/>
        </w:rPr>
        <w:t xml:space="preserve"> и остается на счетах Агента.</w:t>
      </w:r>
    </w:p>
    <w:p w:rsidR="00480A88" w:rsidRDefault="00F60F62" w:rsidP="00F60F62">
      <w:pPr>
        <w:numPr>
          <w:ilvl w:val="1"/>
          <w:numId w:val="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2C0462">
        <w:rPr>
          <w:sz w:val="20"/>
          <w:szCs w:val="20"/>
        </w:rPr>
        <w:t xml:space="preserve">В случае наличия задолженности </w:t>
      </w:r>
      <w:r>
        <w:rPr>
          <w:sz w:val="20"/>
          <w:szCs w:val="20"/>
        </w:rPr>
        <w:t>Агента</w:t>
      </w:r>
      <w:r w:rsidRPr="002C0462">
        <w:rPr>
          <w:sz w:val="20"/>
          <w:szCs w:val="20"/>
        </w:rPr>
        <w:t xml:space="preserve"> перед </w:t>
      </w:r>
      <w:r>
        <w:rPr>
          <w:sz w:val="20"/>
          <w:szCs w:val="20"/>
        </w:rPr>
        <w:t>Туроператором</w:t>
      </w:r>
      <w:r w:rsidRPr="002C0462">
        <w:rPr>
          <w:sz w:val="20"/>
          <w:szCs w:val="20"/>
        </w:rPr>
        <w:t xml:space="preserve">, </w:t>
      </w:r>
      <w:r>
        <w:rPr>
          <w:sz w:val="20"/>
          <w:szCs w:val="20"/>
        </w:rPr>
        <w:t>Туроператор</w:t>
      </w:r>
      <w:r w:rsidRPr="002C0462">
        <w:rPr>
          <w:sz w:val="20"/>
          <w:szCs w:val="20"/>
        </w:rPr>
        <w:t xml:space="preserve"> вправе удержать из денежных средств, уплаченных ему </w:t>
      </w:r>
      <w:r>
        <w:rPr>
          <w:sz w:val="20"/>
          <w:szCs w:val="20"/>
        </w:rPr>
        <w:t>Агентом</w:t>
      </w:r>
      <w:r w:rsidRPr="002C0462">
        <w:rPr>
          <w:sz w:val="20"/>
          <w:szCs w:val="20"/>
        </w:rPr>
        <w:t xml:space="preserve"> ранее, имеющуюся задолженность. В этом случае, соответственно, уменьшается сумма по оплате туристского продукта, оплаченная </w:t>
      </w:r>
      <w:r>
        <w:rPr>
          <w:sz w:val="20"/>
          <w:szCs w:val="20"/>
        </w:rPr>
        <w:t>Агентом</w:t>
      </w:r>
      <w:r w:rsidRPr="002C0462">
        <w:rPr>
          <w:sz w:val="20"/>
          <w:szCs w:val="20"/>
        </w:rPr>
        <w:t xml:space="preserve"> в соответствии с его текущими заявками на бронирование туристского продукта.</w:t>
      </w:r>
    </w:p>
    <w:p w:rsidR="00480A88" w:rsidRDefault="00480A8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60F62" w:rsidRPr="005975C6" w:rsidRDefault="00F60F62" w:rsidP="00F60F62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0"/>
          <w:szCs w:val="20"/>
        </w:rPr>
      </w:pPr>
      <w:r w:rsidRPr="005975C6">
        <w:rPr>
          <w:b/>
          <w:bCs/>
          <w:sz w:val="20"/>
          <w:szCs w:val="20"/>
        </w:rPr>
        <w:lastRenderedPageBreak/>
        <w:t>ОТВЕТСТВЕННОСТЬ СТОРОН.</w:t>
      </w:r>
    </w:p>
    <w:p w:rsidR="00F60F62" w:rsidRDefault="00F60F62" w:rsidP="00F60F62">
      <w:pPr>
        <w:pStyle w:val="a8"/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5.1. Стороны настоящего Договора несут ответственность за неисполнение или ненадлежащее исполнение настоящего Договора в соответствии с действующим законодательством и условиями ответственности, предусмотренными настоящим Договором.</w:t>
      </w:r>
    </w:p>
    <w:p w:rsidR="00F60F62" w:rsidRDefault="00F60F62" w:rsidP="00F60F62">
      <w:pPr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975C6">
        <w:rPr>
          <w:sz w:val="20"/>
          <w:szCs w:val="20"/>
        </w:rPr>
        <w:t xml:space="preserve">При отказе </w:t>
      </w:r>
      <w:r>
        <w:rPr>
          <w:sz w:val="20"/>
          <w:szCs w:val="20"/>
        </w:rPr>
        <w:t>А</w:t>
      </w:r>
      <w:r w:rsidRPr="005975C6">
        <w:rPr>
          <w:sz w:val="20"/>
          <w:szCs w:val="20"/>
        </w:rPr>
        <w:t>гент</w:t>
      </w:r>
      <w:r>
        <w:rPr>
          <w:sz w:val="20"/>
          <w:szCs w:val="20"/>
        </w:rPr>
        <w:t xml:space="preserve">а от подтвержденного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>, Агент обязан оплатить Туроператору неустойку в виде штрафа, размер которого</w:t>
      </w:r>
      <w:r w:rsidRPr="005975C6">
        <w:rPr>
          <w:sz w:val="20"/>
          <w:szCs w:val="20"/>
        </w:rPr>
        <w:t xml:space="preserve">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6"/>
        <w:gridCol w:w="864"/>
        <w:gridCol w:w="3996"/>
        <w:gridCol w:w="959"/>
      </w:tblGrid>
      <w:tr w:rsidR="00F60F62" w:rsidTr="006555E0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Pr="00720653" w:rsidRDefault="00F60F62" w:rsidP="00B00C2C">
            <w:pPr>
              <w:tabs>
                <w:tab w:val="left" w:leader="underscore" w:pos="4908"/>
                <w:tab w:val="left" w:leader="underscore" w:pos="6076"/>
              </w:tabs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720653">
              <w:rPr>
                <w:color w:val="000000"/>
                <w:spacing w:val="1"/>
                <w:sz w:val="20"/>
                <w:szCs w:val="20"/>
              </w:rPr>
              <w:t>В обычный период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Pr="00720653" w:rsidRDefault="00F60F62" w:rsidP="006555E0">
            <w:pPr>
              <w:tabs>
                <w:tab w:val="left" w:leader="underscore" w:pos="4908"/>
                <w:tab w:val="left" w:leader="underscore" w:pos="6076"/>
              </w:tabs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720653">
              <w:rPr>
                <w:color w:val="000000"/>
                <w:spacing w:val="1"/>
                <w:sz w:val="20"/>
                <w:szCs w:val="20"/>
              </w:rPr>
              <w:t xml:space="preserve">В </w:t>
            </w:r>
            <w:r>
              <w:rPr>
                <w:color w:val="000000"/>
                <w:spacing w:val="1"/>
                <w:sz w:val="20"/>
                <w:szCs w:val="20"/>
              </w:rPr>
              <w:t>даты заездов, определяемые Туроператором как «праздничные туры»</w:t>
            </w:r>
            <w:r w:rsidRPr="00720653">
              <w:rPr>
                <w:color w:val="000000"/>
                <w:spacing w:val="1"/>
                <w:sz w:val="20"/>
                <w:szCs w:val="20"/>
              </w:rPr>
              <w:t>: с 20 декабря по 15 января, с 30 апреля по 10 мая, с 10 по 14ионя, с 1 по 10 ноября.</w:t>
            </w:r>
          </w:p>
        </w:tc>
      </w:tr>
      <w:tr w:rsidR="00F60F62" w:rsidTr="006555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Pr="00720653" w:rsidRDefault="00F60F62" w:rsidP="006555E0">
            <w:pPr>
              <w:tabs>
                <w:tab w:val="left" w:leader="underscore" w:pos="4908"/>
                <w:tab w:val="left" w:leader="underscore" w:pos="6076"/>
              </w:tabs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720653">
              <w:rPr>
                <w:color w:val="000000"/>
                <w:spacing w:val="1"/>
                <w:sz w:val="20"/>
                <w:szCs w:val="20"/>
              </w:rPr>
              <w:t>Более 30 дней до начала тура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Pr="00720653" w:rsidRDefault="00F60F62" w:rsidP="006555E0">
            <w:pPr>
              <w:tabs>
                <w:tab w:val="left" w:leader="underscore" w:pos="4908"/>
                <w:tab w:val="left" w:leader="underscore" w:pos="6076"/>
              </w:tabs>
              <w:jc w:val="both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Pr="00720653" w:rsidRDefault="00F60F62" w:rsidP="006555E0">
            <w:pPr>
              <w:tabs>
                <w:tab w:val="left" w:leader="underscore" w:pos="4908"/>
                <w:tab w:val="left" w:leader="underscore" w:pos="6076"/>
              </w:tabs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720653">
              <w:rPr>
                <w:color w:val="000000"/>
                <w:spacing w:val="1"/>
                <w:sz w:val="20"/>
                <w:szCs w:val="20"/>
              </w:rPr>
              <w:t>Более 30 дней до начала тура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Pr="00720653" w:rsidRDefault="00F60F62" w:rsidP="006555E0">
            <w:pPr>
              <w:tabs>
                <w:tab w:val="left" w:leader="underscore" w:pos="4908"/>
                <w:tab w:val="left" w:leader="underscore" w:pos="6076"/>
              </w:tabs>
              <w:jc w:val="both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720653">
              <w:rPr>
                <w:b/>
                <w:bCs/>
                <w:color w:val="000000"/>
                <w:spacing w:val="1"/>
                <w:sz w:val="20"/>
                <w:szCs w:val="20"/>
              </w:rPr>
              <w:t>25%</w:t>
            </w:r>
          </w:p>
        </w:tc>
      </w:tr>
      <w:tr w:rsidR="00F60F62" w:rsidTr="006555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Pr="00720653" w:rsidRDefault="00F60F62" w:rsidP="006555E0">
            <w:pPr>
              <w:tabs>
                <w:tab w:val="left" w:leader="underscore" w:pos="4908"/>
                <w:tab w:val="left" w:leader="underscore" w:pos="6076"/>
              </w:tabs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От 30 до 10</w:t>
            </w:r>
            <w:r w:rsidRPr="00720653">
              <w:rPr>
                <w:color w:val="000000"/>
                <w:spacing w:val="1"/>
                <w:sz w:val="20"/>
                <w:szCs w:val="20"/>
              </w:rPr>
              <w:t xml:space="preserve"> дней до начала тура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Pr="00720653" w:rsidRDefault="00F60F62" w:rsidP="006555E0">
            <w:pPr>
              <w:tabs>
                <w:tab w:val="left" w:leader="underscore" w:pos="4908"/>
                <w:tab w:val="left" w:leader="underscore" w:pos="6076"/>
              </w:tabs>
              <w:jc w:val="both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720653">
              <w:rPr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 w:rsidRPr="00720653">
              <w:rPr>
                <w:b/>
                <w:bCs/>
                <w:color w:val="000000"/>
                <w:spacing w:val="1"/>
                <w:sz w:val="20"/>
                <w:szCs w:val="20"/>
              </w:rPr>
              <w:t>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Pr="00720653" w:rsidRDefault="00F60F62" w:rsidP="006555E0">
            <w:pPr>
              <w:tabs>
                <w:tab w:val="left" w:leader="underscore" w:pos="4908"/>
                <w:tab w:val="left" w:leader="underscore" w:pos="6076"/>
              </w:tabs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720653">
              <w:rPr>
                <w:color w:val="000000"/>
                <w:spacing w:val="1"/>
                <w:sz w:val="20"/>
                <w:szCs w:val="20"/>
              </w:rPr>
              <w:t xml:space="preserve">От </w:t>
            </w:r>
            <w:r>
              <w:rPr>
                <w:color w:val="000000"/>
                <w:spacing w:val="1"/>
                <w:sz w:val="20"/>
                <w:szCs w:val="20"/>
              </w:rPr>
              <w:t>30 до 15</w:t>
            </w:r>
            <w:r w:rsidRPr="00720653">
              <w:rPr>
                <w:color w:val="000000"/>
                <w:spacing w:val="1"/>
                <w:sz w:val="20"/>
                <w:szCs w:val="20"/>
              </w:rPr>
              <w:t xml:space="preserve"> дней до начала тура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Pr="00720653" w:rsidRDefault="00F60F62" w:rsidP="006555E0">
            <w:pPr>
              <w:tabs>
                <w:tab w:val="left" w:leader="underscore" w:pos="4908"/>
                <w:tab w:val="left" w:leader="underscore" w:pos="6076"/>
              </w:tabs>
              <w:jc w:val="both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720653">
              <w:rPr>
                <w:b/>
                <w:bCs/>
                <w:color w:val="000000"/>
                <w:spacing w:val="1"/>
                <w:sz w:val="20"/>
                <w:szCs w:val="20"/>
              </w:rPr>
              <w:t>80%</w:t>
            </w:r>
          </w:p>
        </w:tc>
      </w:tr>
      <w:tr w:rsidR="00F60F62" w:rsidTr="006555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Pr="00720653" w:rsidRDefault="00F60F62" w:rsidP="006555E0">
            <w:pPr>
              <w:tabs>
                <w:tab w:val="left" w:leader="underscore" w:pos="4908"/>
                <w:tab w:val="left" w:leader="underscore" w:pos="6076"/>
              </w:tabs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От 10</w:t>
            </w:r>
            <w:r w:rsidRPr="00720653">
              <w:rPr>
                <w:color w:val="000000"/>
                <w:spacing w:val="1"/>
                <w:sz w:val="20"/>
                <w:szCs w:val="20"/>
              </w:rPr>
              <w:t xml:space="preserve"> до 3 дней до начала тура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Pr="00720653" w:rsidRDefault="00F60F62" w:rsidP="006555E0">
            <w:pPr>
              <w:tabs>
                <w:tab w:val="left" w:leader="underscore" w:pos="4908"/>
                <w:tab w:val="left" w:leader="underscore" w:pos="6076"/>
              </w:tabs>
              <w:jc w:val="both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75</w:t>
            </w:r>
            <w:r w:rsidRPr="00720653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 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Pr="00720653" w:rsidRDefault="00F60F62" w:rsidP="006555E0">
            <w:pPr>
              <w:tabs>
                <w:tab w:val="left" w:leader="underscore" w:pos="4908"/>
                <w:tab w:val="left" w:leader="underscore" w:pos="6076"/>
              </w:tabs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От 15</w:t>
            </w:r>
            <w:r w:rsidRPr="00720653">
              <w:rPr>
                <w:color w:val="000000"/>
                <w:spacing w:val="1"/>
                <w:sz w:val="20"/>
                <w:szCs w:val="20"/>
              </w:rPr>
              <w:t xml:space="preserve"> и менее дней до начала тура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Pr="00720653" w:rsidRDefault="00F60F62" w:rsidP="006555E0">
            <w:pPr>
              <w:tabs>
                <w:tab w:val="left" w:leader="underscore" w:pos="4908"/>
                <w:tab w:val="left" w:leader="underscore" w:pos="6076"/>
              </w:tabs>
              <w:jc w:val="both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720653">
              <w:rPr>
                <w:b/>
                <w:bCs/>
                <w:color w:val="000000"/>
                <w:spacing w:val="1"/>
                <w:sz w:val="20"/>
                <w:szCs w:val="20"/>
              </w:rPr>
              <w:t>100%</w:t>
            </w:r>
          </w:p>
        </w:tc>
      </w:tr>
      <w:tr w:rsidR="00F60F62" w:rsidTr="006555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Pr="00720653" w:rsidRDefault="00F60F62" w:rsidP="006555E0">
            <w:pPr>
              <w:tabs>
                <w:tab w:val="left" w:leader="underscore" w:pos="4908"/>
                <w:tab w:val="left" w:leader="underscore" w:pos="6076"/>
              </w:tabs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720653">
              <w:rPr>
                <w:color w:val="000000"/>
                <w:spacing w:val="1"/>
                <w:sz w:val="20"/>
                <w:szCs w:val="20"/>
              </w:rPr>
              <w:t>Менее 3 дней до начала тура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Pr="00720653" w:rsidRDefault="00F60F62" w:rsidP="006555E0">
            <w:pPr>
              <w:tabs>
                <w:tab w:val="left" w:leader="underscore" w:pos="4908"/>
                <w:tab w:val="left" w:leader="underscore" w:pos="6076"/>
              </w:tabs>
              <w:jc w:val="both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720653">
              <w:rPr>
                <w:b/>
                <w:bCs/>
                <w:color w:val="000000"/>
                <w:spacing w:val="1"/>
                <w:sz w:val="20"/>
                <w:szCs w:val="20"/>
              </w:rPr>
              <w:t>100%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Pr="00720653" w:rsidRDefault="00F60F62" w:rsidP="006555E0">
            <w:pPr>
              <w:tabs>
                <w:tab w:val="left" w:leader="underscore" w:pos="4908"/>
                <w:tab w:val="left" w:leader="underscore" w:pos="6076"/>
              </w:tabs>
              <w:jc w:val="both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Pr="00720653" w:rsidRDefault="00F60F62" w:rsidP="006555E0">
            <w:pPr>
              <w:tabs>
                <w:tab w:val="left" w:leader="underscore" w:pos="4908"/>
                <w:tab w:val="left" w:leader="underscore" w:pos="6076"/>
              </w:tabs>
              <w:jc w:val="both"/>
              <w:rPr>
                <w:color w:val="000000"/>
                <w:spacing w:val="1"/>
                <w:sz w:val="20"/>
                <w:szCs w:val="20"/>
              </w:rPr>
            </w:pPr>
          </w:p>
        </w:tc>
      </w:tr>
    </w:tbl>
    <w:p w:rsidR="00F60F62" w:rsidRDefault="00F60F62" w:rsidP="00F60F62">
      <w:pPr>
        <w:tabs>
          <w:tab w:val="num" w:pos="720"/>
          <w:tab w:val="left" w:pos="10080"/>
        </w:tabs>
        <w:ind w:right="68" w:firstLine="720"/>
        <w:jc w:val="both"/>
        <w:rPr>
          <w:sz w:val="20"/>
          <w:szCs w:val="20"/>
        </w:rPr>
      </w:pPr>
      <w:r>
        <w:rPr>
          <w:sz w:val="20"/>
          <w:szCs w:val="20"/>
        </w:rPr>
        <w:t>Штрафные санкции могут быть уменьшены при условии реализации Туроператором аннулированного тура третьим лицам  и количественно являться, фактически понесенными убытками при реализации данного тура. Факт реализации аннулированного тура и размер фактических убытков должен быть подтвержден Туроператором  документально.</w:t>
      </w:r>
    </w:p>
    <w:p w:rsidR="00F60F62" w:rsidRDefault="00F60F62" w:rsidP="00F60F62">
      <w:pPr>
        <w:tabs>
          <w:tab w:val="num" w:pos="720"/>
          <w:tab w:val="left" w:pos="10080"/>
        </w:tabs>
        <w:ind w:right="68" w:firstLine="720"/>
        <w:jc w:val="both"/>
        <w:rPr>
          <w:sz w:val="20"/>
          <w:szCs w:val="20"/>
        </w:rPr>
      </w:pPr>
      <w:r w:rsidRPr="002C0462">
        <w:rPr>
          <w:sz w:val="20"/>
          <w:szCs w:val="20"/>
        </w:rPr>
        <w:t xml:space="preserve">Условия наступления штрафных санкций (неустоек) при отказе от </w:t>
      </w:r>
      <w:proofErr w:type="spellStart"/>
      <w:r w:rsidRPr="002C0462">
        <w:rPr>
          <w:sz w:val="20"/>
          <w:szCs w:val="20"/>
        </w:rPr>
        <w:t>турпродукта</w:t>
      </w:r>
      <w:proofErr w:type="spellEnd"/>
      <w:r>
        <w:rPr>
          <w:color w:val="000000"/>
          <w:spacing w:val="1"/>
          <w:sz w:val="20"/>
          <w:szCs w:val="20"/>
        </w:rPr>
        <w:t>, в</w:t>
      </w:r>
      <w:r w:rsidRPr="00720653"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 xml:space="preserve">даты заездов, определяемые Туроператором как «праздничные туры»  </w:t>
      </w:r>
      <w:r w:rsidRPr="002C0462">
        <w:rPr>
          <w:sz w:val="20"/>
          <w:szCs w:val="20"/>
        </w:rPr>
        <w:t>указываются в подтверждении бронирования.</w:t>
      </w:r>
    </w:p>
    <w:p w:rsidR="00F60F62" w:rsidRPr="002C0462" w:rsidRDefault="00F60F62" w:rsidP="00F60F62">
      <w:pPr>
        <w:tabs>
          <w:tab w:val="num" w:pos="720"/>
        </w:tabs>
        <w:ind w:right="68" w:firstLine="720"/>
        <w:jc w:val="both"/>
        <w:rPr>
          <w:sz w:val="20"/>
          <w:szCs w:val="20"/>
        </w:rPr>
      </w:pPr>
    </w:p>
    <w:p w:rsidR="00F60F62" w:rsidRPr="00314E76" w:rsidRDefault="00F60F62" w:rsidP="00F60F62">
      <w:pPr>
        <w:pStyle w:val="a8"/>
        <w:widowControl/>
        <w:tabs>
          <w:tab w:val="num" w:pos="0"/>
        </w:tabs>
        <w:spacing w:line="240" w:lineRule="auto"/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5.3. </w:t>
      </w:r>
      <w:r w:rsidRPr="00845753">
        <w:rPr>
          <w:sz w:val="20"/>
          <w:szCs w:val="20"/>
        </w:rPr>
        <w:t xml:space="preserve">Сумма в счет оплаты указанных в п. 5.2. настоящего договора неустойки и возмещения убытков Туроператора может быть удержана Туроператором из денежных средств, уплаченных ему </w:t>
      </w:r>
      <w:r>
        <w:rPr>
          <w:sz w:val="20"/>
          <w:szCs w:val="20"/>
        </w:rPr>
        <w:t>А</w:t>
      </w:r>
      <w:r w:rsidRPr="00845753">
        <w:rPr>
          <w:sz w:val="20"/>
          <w:szCs w:val="20"/>
        </w:rPr>
        <w:t xml:space="preserve">гентом ранее. При недостаточности денежных средств </w:t>
      </w:r>
      <w:r>
        <w:rPr>
          <w:sz w:val="20"/>
          <w:szCs w:val="20"/>
        </w:rPr>
        <w:t>А</w:t>
      </w:r>
      <w:r w:rsidRPr="00845753">
        <w:rPr>
          <w:sz w:val="20"/>
          <w:szCs w:val="20"/>
        </w:rPr>
        <w:t xml:space="preserve">гента указанная сумма должна быть оплачена </w:t>
      </w:r>
      <w:r>
        <w:rPr>
          <w:sz w:val="20"/>
          <w:szCs w:val="20"/>
        </w:rPr>
        <w:t>А</w:t>
      </w:r>
      <w:r w:rsidRPr="00845753">
        <w:rPr>
          <w:sz w:val="20"/>
          <w:szCs w:val="20"/>
        </w:rPr>
        <w:t>гентом в срок, указанный в дополнительно выставленном Туроператором счете, а при его отсутствии - не позднее 10 (десяти) банковских дней со дня наступления обстоятельств, повлекших применение неустойки</w:t>
      </w:r>
      <w:r w:rsidRPr="00314E76">
        <w:rPr>
          <w:sz w:val="20"/>
          <w:szCs w:val="20"/>
        </w:rPr>
        <w:t>.</w:t>
      </w:r>
    </w:p>
    <w:p w:rsidR="00F60F62" w:rsidRPr="00C535D8" w:rsidRDefault="00F60F62" w:rsidP="00F60F62">
      <w:pPr>
        <w:tabs>
          <w:tab w:val="num" w:pos="720"/>
        </w:tabs>
        <w:ind w:right="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Под отказом от подтвержденного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 xml:space="preserve"> стороны понимают получение письменного (электронного) сообщения об Аннуляции Заявки, отсутствие оплаты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 xml:space="preserve">, или иные действия (бездействие) Агента, свидетельствующие об отказе от подтвержденного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>.</w:t>
      </w:r>
      <w:r w:rsidRPr="000B4B2A">
        <w:rPr>
          <w:sz w:val="20"/>
          <w:szCs w:val="20"/>
        </w:rPr>
        <w:t xml:space="preserve"> </w:t>
      </w:r>
      <w:r w:rsidRPr="005975C6">
        <w:rPr>
          <w:sz w:val="20"/>
          <w:szCs w:val="20"/>
        </w:rPr>
        <w:t xml:space="preserve">При отказе от </w:t>
      </w:r>
      <w:proofErr w:type="spellStart"/>
      <w:r>
        <w:rPr>
          <w:sz w:val="20"/>
          <w:szCs w:val="20"/>
        </w:rPr>
        <w:t>турпродукта</w:t>
      </w:r>
      <w:proofErr w:type="spellEnd"/>
      <w:r w:rsidRPr="005975C6">
        <w:rPr>
          <w:sz w:val="20"/>
          <w:szCs w:val="20"/>
        </w:rPr>
        <w:t xml:space="preserve">, </w:t>
      </w:r>
      <w:r>
        <w:rPr>
          <w:sz w:val="20"/>
          <w:szCs w:val="20"/>
        </w:rPr>
        <w:t>Агент</w:t>
      </w:r>
      <w:r w:rsidRPr="005975C6">
        <w:rPr>
          <w:sz w:val="20"/>
          <w:szCs w:val="20"/>
        </w:rPr>
        <w:t xml:space="preserve"> несет от</w:t>
      </w:r>
      <w:r>
        <w:rPr>
          <w:sz w:val="20"/>
          <w:szCs w:val="20"/>
        </w:rPr>
        <w:t xml:space="preserve">ветственность </w:t>
      </w:r>
      <w:r w:rsidRPr="005975C6">
        <w:rPr>
          <w:sz w:val="20"/>
          <w:szCs w:val="20"/>
        </w:rPr>
        <w:t xml:space="preserve">независимо от причин, вызвавших </w:t>
      </w:r>
      <w:r w:rsidRPr="0013082C">
        <w:rPr>
          <w:sz w:val="20"/>
          <w:szCs w:val="20"/>
        </w:rPr>
        <w:t>отказ.</w:t>
      </w:r>
    </w:p>
    <w:p w:rsidR="00F60F62" w:rsidRDefault="00F60F62" w:rsidP="00F60F62">
      <w:pPr>
        <w:pStyle w:val="a8"/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5.5.</w:t>
      </w:r>
      <w:r w:rsidRPr="005975C6">
        <w:rPr>
          <w:sz w:val="20"/>
          <w:szCs w:val="20"/>
        </w:rPr>
        <w:t xml:space="preserve"> При отказе </w:t>
      </w:r>
      <w:r>
        <w:rPr>
          <w:sz w:val="20"/>
          <w:szCs w:val="20"/>
        </w:rPr>
        <w:t xml:space="preserve">Агента  от </w:t>
      </w:r>
      <w:proofErr w:type="spellStart"/>
      <w:r>
        <w:rPr>
          <w:sz w:val="20"/>
          <w:szCs w:val="20"/>
        </w:rPr>
        <w:t>турпродукта</w:t>
      </w:r>
      <w:proofErr w:type="spellEnd"/>
      <w:r w:rsidRPr="005975C6">
        <w:rPr>
          <w:sz w:val="20"/>
          <w:szCs w:val="20"/>
        </w:rPr>
        <w:t xml:space="preserve"> стоимость страховки, визового сбора (консульского сбора) и некоторых категорий выписанных авиабилетов возврату не подлежат. </w:t>
      </w:r>
    </w:p>
    <w:p w:rsidR="00F60F62" w:rsidRPr="00B658E4" w:rsidRDefault="00F60F62" w:rsidP="00F60F62">
      <w:pPr>
        <w:pStyle w:val="a8"/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5.6. В случае если т</w:t>
      </w:r>
      <w:r w:rsidRPr="0013082C">
        <w:rPr>
          <w:sz w:val="20"/>
          <w:szCs w:val="20"/>
        </w:rPr>
        <w:t xml:space="preserve">урист отказывается </w:t>
      </w:r>
      <w:r>
        <w:rPr>
          <w:sz w:val="20"/>
          <w:szCs w:val="20"/>
        </w:rPr>
        <w:t xml:space="preserve">либо совершает действия, свидетельствующие об отказе </w:t>
      </w:r>
      <w:r w:rsidRPr="0013082C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одной или нескольких услуг, входящих в </w:t>
      </w:r>
      <w:proofErr w:type="spellStart"/>
      <w:r>
        <w:rPr>
          <w:sz w:val="20"/>
          <w:szCs w:val="20"/>
        </w:rPr>
        <w:t>турпродукт</w:t>
      </w:r>
      <w:proofErr w:type="spellEnd"/>
      <w:r>
        <w:rPr>
          <w:sz w:val="20"/>
          <w:szCs w:val="20"/>
        </w:rPr>
        <w:t xml:space="preserve">, </w:t>
      </w:r>
      <w:r w:rsidRPr="0013082C">
        <w:rPr>
          <w:sz w:val="20"/>
          <w:szCs w:val="20"/>
        </w:rPr>
        <w:t xml:space="preserve">во время </w:t>
      </w:r>
      <w:r>
        <w:rPr>
          <w:sz w:val="20"/>
          <w:szCs w:val="20"/>
        </w:rPr>
        <w:t>путешествия</w:t>
      </w:r>
      <w:r w:rsidRPr="0013082C">
        <w:rPr>
          <w:sz w:val="20"/>
          <w:szCs w:val="20"/>
        </w:rPr>
        <w:t xml:space="preserve"> по любым причинам, а та</w:t>
      </w:r>
      <w:r>
        <w:rPr>
          <w:sz w:val="20"/>
          <w:szCs w:val="20"/>
        </w:rPr>
        <w:t>кже, если поездка т</w:t>
      </w:r>
      <w:r w:rsidRPr="0013082C">
        <w:rPr>
          <w:sz w:val="20"/>
          <w:szCs w:val="20"/>
        </w:rPr>
        <w:t>уриста прерывается по п</w:t>
      </w:r>
      <w:r>
        <w:rPr>
          <w:sz w:val="20"/>
          <w:szCs w:val="20"/>
        </w:rPr>
        <w:t>ричине, связанной с нарушением т</w:t>
      </w:r>
      <w:r w:rsidRPr="0013082C">
        <w:rPr>
          <w:sz w:val="20"/>
          <w:szCs w:val="20"/>
        </w:rPr>
        <w:t xml:space="preserve">уристом законов </w:t>
      </w:r>
      <w:r>
        <w:rPr>
          <w:sz w:val="20"/>
          <w:szCs w:val="20"/>
        </w:rPr>
        <w:t>места</w:t>
      </w:r>
      <w:r w:rsidRPr="0013082C">
        <w:rPr>
          <w:sz w:val="20"/>
          <w:szCs w:val="20"/>
        </w:rPr>
        <w:t xml:space="preserve"> пребывания, или по иным, не зависящим от </w:t>
      </w:r>
      <w:r>
        <w:rPr>
          <w:sz w:val="20"/>
          <w:szCs w:val="20"/>
        </w:rPr>
        <w:t>Туроператора</w:t>
      </w:r>
      <w:r w:rsidRPr="0013082C">
        <w:rPr>
          <w:sz w:val="20"/>
          <w:szCs w:val="20"/>
        </w:rPr>
        <w:t xml:space="preserve"> причинам, компенсация за неиспользованную часть туристического </w:t>
      </w:r>
      <w:r w:rsidRPr="00B658E4">
        <w:rPr>
          <w:sz w:val="20"/>
          <w:szCs w:val="20"/>
        </w:rPr>
        <w:t>обслуживания не производится</w:t>
      </w:r>
      <w:r>
        <w:rPr>
          <w:sz w:val="20"/>
          <w:szCs w:val="20"/>
        </w:rPr>
        <w:t>.</w:t>
      </w:r>
    </w:p>
    <w:p w:rsidR="00F60F62" w:rsidRDefault="00F60F62" w:rsidP="00F60F6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5.7. Туроператор</w:t>
      </w:r>
      <w:r w:rsidRPr="00B658E4">
        <w:rPr>
          <w:sz w:val="20"/>
          <w:szCs w:val="20"/>
        </w:rPr>
        <w:t xml:space="preserve"> не несет ответс</w:t>
      </w:r>
      <w:r>
        <w:rPr>
          <w:sz w:val="20"/>
          <w:szCs w:val="20"/>
        </w:rPr>
        <w:t>твенность</w:t>
      </w:r>
      <w:r w:rsidRPr="00B658E4">
        <w:rPr>
          <w:sz w:val="20"/>
          <w:szCs w:val="20"/>
        </w:rPr>
        <w:t xml:space="preserve"> за</w:t>
      </w:r>
      <w:r>
        <w:rPr>
          <w:sz w:val="20"/>
          <w:szCs w:val="20"/>
        </w:rPr>
        <w:t xml:space="preserve"> негативные последствия</w:t>
      </w:r>
      <w:r w:rsidRPr="00B658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убытки, возникшие в результате событий и обстоятельств находящихся вне сферы его компетенции а также за действия (бездействие) третьих лиц, а именно: </w:t>
      </w:r>
    </w:p>
    <w:p w:rsidR="00F60F62" w:rsidRPr="000C45EB" w:rsidRDefault="00F60F62" w:rsidP="00F60F62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 </w:t>
      </w:r>
      <w:r w:rsidRPr="000C45EB">
        <w:rPr>
          <w:sz w:val="20"/>
          <w:szCs w:val="20"/>
        </w:rPr>
        <w:t xml:space="preserve">действия перевозчиков (изменение, отмена, перенос, задержка </w:t>
      </w:r>
      <w:r>
        <w:rPr>
          <w:sz w:val="20"/>
          <w:szCs w:val="20"/>
        </w:rPr>
        <w:t xml:space="preserve">отправления </w:t>
      </w:r>
      <w:r w:rsidRPr="000C45EB">
        <w:rPr>
          <w:sz w:val="20"/>
          <w:szCs w:val="20"/>
        </w:rPr>
        <w:t xml:space="preserve">авиарейсов, поездов, автобусов и </w:t>
      </w:r>
      <w:r>
        <w:rPr>
          <w:sz w:val="20"/>
          <w:szCs w:val="20"/>
        </w:rPr>
        <w:t>прочих транспортных средств</w:t>
      </w:r>
      <w:r w:rsidRPr="000C45EB">
        <w:rPr>
          <w:sz w:val="20"/>
          <w:szCs w:val="20"/>
        </w:rPr>
        <w:t xml:space="preserve">),  за сохранность, потерю или повреждение багажа, груза, ценностей и документов </w:t>
      </w:r>
      <w:r>
        <w:rPr>
          <w:sz w:val="20"/>
          <w:szCs w:val="20"/>
        </w:rPr>
        <w:t>туристов</w:t>
      </w:r>
      <w:r w:rsidRPr="000C45EB">
        <w:rPr>
          <w:sz w:val="20"/>
          <w:szCs w:val="20"/>
        </w:rPr>
        <w:t xml:space="preserve"> в течение всего срока их поездки. В этих случаях ответственность перед туристами несут авиационные, железнодорожные и морские перевозчики в соответствии международными правилами и действующим законодательством РФ;</w:t>
      </w:r>
    </w:p>
    <w:p w:rsidR="00F60F62" w:rsidRPr="000C45EB" w:rsidRDefault="00F60F62" w:rsidP="00F60F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за </w:t>
      </w:r>
      <w:r w:rsidRPr="000C45EB">
        <w:rPr>
          <w:sz w:val="20"/>
          <w:szCs w:val="20"/>
        </w:rPr>
        <w:t>действия страховых организаций;</w:t>
      </w:r>
    </w:p>
    <w:p w:rsidR="00F60F62" w:rsidRDefault="00F60F62" w:rsidP="00F60F62">
      <w:pPr>
        <w:jc w:val="both"/>
        <w:rPr>
          <w:sz w:val="20"/>
          <w:szCs w:val="20"/>
        </w:rPr>
      </w:pPr>
      <w:r>
        <w:rPr>
          <w:sz w:val="20"/>
          <w:szCs w:val="20"/>
        </w:rPr>
        <w:t>- з</w:t>
      </w:r>
      <w:r w:rsidRPr="000C45EB">
        <w:rPr>
          <w:sz w:val="20"/>
          <w:szCs w:val="20"/>
        </w:rPr>
        <w:t xml:space="preserve">а </w:t>
      </w:r>
      <w:r>
        <w:rPr>
          <w:sz w:val="20"/>
          <w:szCs w:val="20"/>
        </w:rPr>
        <w:t xml:space="preserve">последствия </w:t>
      </w:r>
      <w:r w:rsidRPr="000C45EB">
        <w:rPr>
          <w:sz w:val="20"/>
          <w:szCs w:val="20"/>
        </w:rPr>
        <w:t xml:space="preserve">нарушения туристом правил проезда и провоза багажа, а также нарушения особых правил поведения в </w:t>
      </w:r>
      <w:r>
        <w:rPr>
          <w:sz w:val="20"/>
          <w:szCs w:val="20"/>
        </w:rPr>
        <w:t>месте</w:t>
      </w:r>
      <w:r w:rsidRPr="000C45EB">
        <w:rPr>
          <w:sz w:val="20"/>
          <w:szCs w:val="20"/>
        </w:rPr>
        <w:t xml:space="preserve"> временного пребывания и т. д. </w:t>
      </w:r>
    </w:p>
    <w:p w:rsidR="00F60F62" w:rsidRPr="000C45EB" w:rsidRDefault="00F60F62" w:rsidP="00F60F62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C45EB">
        <w:rPr>
          <w:sz w:val="20"/>
          <w:szCs w:val="20"/>
        </w:rPr>
        <w:t xml:space="preserve">за отсутствие у </w:t>
      </w:r>
      <w:r>
        <w:rPr>
          <w:sz w:val="20"/>
          <w:szCs w:val="20"/>
        </w:rPr>
        <w:t>туристов</w:t>
      </w:r>
      <w:r w:rsidRPr="000C45EB">
        <w:rPr>
          <w:sz w:val="20"/>
          <w:szCs w:val="20"/>
        </w:rPr>
        <w:t xml:space="preserve"> проездных документов, выданных </w:t>
      </w:r>
      <w:r>
        <w:rPr>
          <w:sz w:val="20"/>
          <w:szCs w:val="20"/>
        </w:rPr>
        <w:t>ему</w:t>
      </w:r>
      <w:r w:rsidRPr="000C45EB">
        <w:rPr>
          <w:sz w:val="20"/>
          <w:szCs w:val="20"/>
        </w:rPr>
        <w:t xml:space="preserve"> </w:t>
      </w:r>
      <w:r>
        <w:rPr>
          <w:sz w:val="20"/>
          <w:szCs w:val="20"/>
        </w:rPr>
        <w:t>Туроператором</w:t>
      </w:r>
      <w:r w:rsidRPr="000C45EB">
        <w:rPr>
          <w:sz w:val="20"/>
          <w:szCs w:val="20"/>
        </w:rPr>
        <w:t xml:space="preserve"> или </w:t>
      </w:r>
      <w:r>
        <w:rPr>
          <w:sz w:val="20"/>
          <w:szCs w:val="20"/>
        </w:rPr>
        <w:t>Агентом</w:t>
      </w:r>
      <w:r w:rsidRPr="000C45EB">
        <w:rPr>
          <w:sz w:val="20"/>
          <w:szCs w:val="20"/>
        </w:rPr>
        <w:t>;</w:t>
      </w:r>
    </w:p>
    <w:p w:rsidR="00F60F62" w:rsidRPr="000C45EB" w:rsidRDefault="00F60F62" w:rsidP="00F60F62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C45EB">
        <w:rPr>
          <w:sz w:val="20"/>
          <w:szCs w:val="20"/>
        </w:rPr>
        <w:t xml:space="preserve">за неявку или опоздание </w:t>
      </w:r>
      <w:r>
        <w:rPr>
          <w:sz w:val="20"/>
          <w:szCs w:val="20"/>
        </w:rPr>
        <w:t xml:space="preserve">туристов на регистрацию в </w:t>
      </w:r>
      <w:r w:rsidRPr="000C45EB">
        <w:rPr>
          <w:sz w:val="20"/>
          <w:szCs w:val="20"/>
        </w:rPr>
        <w:t>порт отправления</w:t>
      </w:r>
      <w:r>
        <w:rPr>
          <w:sz w:val="20"/>
          <w:szCs w:val="20"/>
        </w:rPr>
        <w:t>, к месту сбора группы</w:t>
      </w:r>
      <w:r w:rsidRPr="000C45EB">
        <w:rPr>
          <w:sz w:val="20"/>
          <w:szCs w:val="20"/>
        </w:rPr>
        <w:t>;</w:t>
      </w:r>
    </w:p>
    <w:p w:rsidR="00F60F62" w:rsidRPr="000C45EB" w:rsidRDefault="00F60F62" w:rsidP="00F60F62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C45EB">
        <w:rPr>
          <w:sz w:val="20"/>
          <w:szCs w:val="20"/>
        </w:rPr>
        <w:t xml:space="preserve">за несоблюдение </w:t>
      </w:r>
      <w:r>
        <w:rPr>
          <w:sz w:val="20"/>
          <w:szCs w:val="20"/>
        </w:rPr>
        <w:t>туристами</w:t>
      </w:r>
      <w:r w:rsidRPr="000C45EB">
        <w:rPr>
          <w:sz w:val="20"/>
          <w:szCs w:val="20"/>
        </w:rPr>
        <w:t xml:space="preserve"> установленных авиакомпанией правил поведения на борту </w:t>
      </w:r>
      <w:r>
        <w:rPr>
          <w:sz w:val="20"/>
          <w:szCs w:val="20"/>
        </w:rPr>
        <w:t>транспортного средства</w:t>
      </w:r>
      <w:r w:rsidRPr="000C45EB">
        <w:rPr>
          <w:sz w:val="20"/>
          <w:szCs w:val="20"/>
        </w:rPr>
        <w:t>;</w:t>
      </w:r>
    </w:p>
    <w:p w:rsidR="00F60F62" w:rsidRPr="000C45EB" w:rsidRDefault="00F60F62" w:rsidP="00F60F62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C45EB">
        <w:rPr>
          <w:sz w:val="20"/>
          <w:szCs w:val="20"/>
        </w:rPr>
        <w:t xml:space="preserve">за отсутствие у </w:t>
      </w:r>
      <w:r>
        <w:rPr>
          <w:sz w:val="20"/>
          <w:szCs w:val="20"/>
        </w:rPr>
        <w:t>туристов</w:t>
      </w:r>
      <w:r w:rsidRPr="000C45EB">
        <w:rPr>
          <w:sz w:val="20"/>
          <w:szCs w:val="20"/>
        </w:rPr>
        <w:t xml:space="preserve"> оформленных </w:t>
      </w:r>
      <w:r>
        <w:rPr>
          <w:sz w:val="20"/>
          <w:szCs w:val="20"/>
        </w:rPr>
        <w:t>общероссийских</w:t>
      </w:r>
      <w:r w:rsidRPr="000C45EB">
        <w:rPr>
          <w:sz w:val="20"/>
          <w:szCs w:val="20"/>
        </w:rPr>
        <w:t xml:space="preserve"> паспортов</w:t>
      </w:r>
      <w:r>
        <w:rPr>
          <w:sz w:val="20"/>
          <w:szCs w:val="20"/>
        </w:rPr>
        <w:t xml:space="preserve"> и других необходимых документов</w:t>
      </w:r>
      <w:r w:rsidRPr="000C45EB">
        <w:rPr>
          <w:sz w:val="20"/>
          <w:szCs w:val="20"/>
        </w:rPr>
        <w:t xml:space="preserve"> к моменту начала поездк</w:t>
      </w:r>
      <w:r>
        <w:rPr>
          <w:sz w:val="20"/>
          <w:szCs w:val="20"/>
        </w:rPr>
        <w:t>и</w:t>
      </w:r>
      <w:r w:rsidRPr="000C45EB">
        <w:rPr>
          <w:sz w:val="20"/>
          <w:szCs w:val="20"/>
        </w:rPr>
        <w:t>;</w:t>
      </w:r>
    </w:p>
    <w:p w:rsidR="00F60F62" w:rsidRPr="000C45EB" w:rsidRDefault="00F60F62" w:rsidP="00F60F62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C45EB">
        <w:rPr>
          <w:sz w:val="20"/>
          <w:szCs w:val="20"/>
        </w:rPr>
        <w:t xml:space="preserve">за подлинность и правильность оформления документов (достоверность содержащихся в них сведений), которые предоставил </w:t>
      </w:r>
      <w:r>
        <w:rPr>
          <w:sz w:val="20"/>
          <w:szCs w:val="20"/>
        </w:rPr>
        <w:t>Агент</w:t>
      </w:r>
      <w:r w:rsidRPr="000C45EB">
        <w:rPr>
          <w:sz w:val="20"/>
          <w:szCs w:val="20"/>
        </w:rPr>
        <w:t xml:space="preserve"> </w:t>
      </w:r>
      <w:r>
        <w:rPr>
          <w:sz w:val="20"/>
          <w:szCs w:val="20"/>
        </w:rPr>
        <w:t>Туроператору</w:t>
      </w:r>
      <w:r w:rsidRPr="000C45EB">
        <w:rPr>
          <w:sz w:val="20"/>
          <w:szCs w:val="20"/>
        </w:rPr>
        <w:t>;</w:t>
      </w:r>
    </w:p>
    <w:p w:rsidR="00F60F62" w:rsidRPr="000C45EB" w:rsidRDefault="00F60F62" w:rsidP="00F60F62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5.8. Туроператор не несет ответственность перед туристом и (или) иным заказчиком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 xml:space="preserve"> за не предоставление или представление недостоверной информации Агентом туристу и (или) иному заказчику о </w:t>
      </w:r>
      <w:proofErr w:type="spellStart"/>
      <w:r>
        <w:rPr>
          <w:sz w:val="20"/>
          <w:szCs w:val="20"/>
        </w:rPr>
        <w:t>турпродукте</w:t>
      </w:r>
      <w:proofErr w:type="spellEnd"/>
      <w:r>
        <w:rPr>
          <w:sz w:val="20"/>
          <w:szCs w:val="20"/>
        </w:rPr>
        <w:t xml:space="preserve">, его потребительских свойствах, а также информации, указанной </w:t>
      </w:r>
      <w:r w:rsidRPr="007C59F4">
        <w:rPr>
          <w:sz w:val="20"/>
          <w:szCs w:val="20"/>
        </w:rPr>
        <w:t>в п.3.3.8.</w:t>
      </w:r>
      <w:r>
        <w:rPr>
          <w:sz w:val="20"/>
          <w:szCs w:val="20"/>
        </w:rPr>
        <w:t xml:space="preserve"> настоящего Договора</w:t>
      </w:r>
      <w:r w:rsidRPr="000C45EB">
        <w:rPr>
          <w:sz w:val="20"/>
          <w:szCs w:val="20"/>
        </w:rPr>
        <w:t xml:space="preserve">. </w:t>
      </w:r>
    </w:p>
    <w:p w:rsidR="00F60F62" w:rsidRDefault="00F60F62" w:rsidP="00F60F62">
      <w:pPr>
        <w:tabs>
          <w:tab w:val="left" w:pos="1440"/>
          <w:tab w:val="left" w:pos="2160"/>
          <w:tab w:val="left" w:pos="2304"/>
          <w:tab w:val="left" w:pos="9792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5.9. Туроператор отвечает перед туристами или иными заказчиками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 xml:space="preserve"> за действия (бездействие) третьих лиц, на которых Туроператором возлагается исполнение части или всех его обязательств перед туристами и (или) иными заказчиками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>, если федеральными законами и иными нормативными правовыми актами Российской Федерации не установлено, что ответственность перед туристами несет третье лицо.</w:t>
      </w:r>
    </w:p>
    <w:p w:rsidR="00F60F62" w:rsidRDefault="00F60F62" w:rsidP="00F60F62">
      <w:pPr>
        <w:widowControl w:val="0"/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5.10. Агент несет ответственность перед Туроператором, туристами и (или) иными заказчиками за негативные последствия, наступившие вследствие не предоставления или предоставления недостоверной информации туристу и (или) иному заказчику о </w:t>
      </w:r>
      <w:proofErr w:type="spellStart"/>
      <w:r>
        <w:rPr>
          <w:sz w:val="20"/>
          <w:szCs w:val="20"/>
        </w:rPr>
        <w:t>турпродукте</w:t>
      </w:r>
      <w:proofErr w:type="spellEnd"/>
      <w:r>
        <w:rPr>
          <w:sz w:val="20"/>
          <w:szCs w:val="20"/>
        </w:rPr>
        <w:t xml:space="preserve">, его потребительских свойствах, а также не предоставление информации, </w:t>
      </w:r>
      <w:r w:rsidRPr="005D3EDD">
        <w:rPr>
          <w:sz w:val="20"/>
          <w:szCs w:val="20"/>
        </w:rPr>
        <w:t>указанной в п.3.3.8.</w:t>
      </w:r>
      <w:r>
        <w:rPr>
          <w:sz w:val="20"/>
          <w:szCs w:val="20"/>
        </w:rPr>
        <w:t xml:space="preserve"> настоящего Договора</w:t>
      </w:r>
      <w:r w:rsidRPr="000C45EB">
        <w:rPr>
          <w:sz w:val="20"/>
          <w:szCs w:val="20"/>
        </w:rPr>
        <w:t>.</w:t>
      </w:r>
    </w:p>
    <w:p w:rsidR="00F60F62" w:rsidRDefault="00F60F62" w:rsidP="00F60F62">
      <w:pPr>
        <w:widowControl w:val="0"/>
        <w:tabs>
          <w:tab w:val="left" w:pos="851"/>
        </w:tabs>
        <w:jc w:val="both"/>
        <w:rPr>
          <w:sz w:val="20"/>
          <w:szCs w:val="20"/>
        </w:rPr>
      </w:pPr>
    </w:p>
    <w:p w:rsidR="00F60F62" w:rsidRPr="002A6D3D" w:rsidRDefault="00F60F62" w:rsidP="00F60F62">
      <w:pPr>
        <w:widowControl w:val="0"/>
        <w:numPr>
          <w:ilvl w:val="0"/>
          <w:numId w:val="14"/>
        </w:numPr>
        <w:tabs>
          <w:tab w:val="clear" w:pos="360"/>
          <w:tab w:val="num" w:pos="3420"/>
        </w:tabs>
        <w:ind w:left="306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2A6D3D">
        <w:rPr>
          <w:b/>
          <w:bCs/>
          <w:sz w:val="20"/>
          <w:szCs w:val="20"/>
        </w:rPr>
        <w:t>ФИНАНСОВОЕ ОБЕСПЕЧЕНИЕ.</w:t>
      </w:r>
    </w:p>
    <w:p w:rsidR="00F60F62" w:rsidRDefault="00F60F62" w:rsidP="00F60F62">
      <w:pPr>
        <w:widowControl w:val="0"/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Размер финансового обеспечения, номер, дата и срок действия банковской гарантии, наименование, адрес (место нахождения) и почтовый адрес организации, предоставившей финансовой обеспечение, а также условия, предусматривающие возможность уплаты денежной компенсации туристам и (или) иным заказчикам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 xml:space="preserve"> по банковской гарантии указываются Приложением </w:t>
      </w:r>
      <w:r w:rsidRPr="00845753">
        <w:rPr>
          <w:sz w:val="20"/>
          <w:szCs w:val="20"/>
        </w:rPr>
        <w:t>№ 1</w:t>
      </w:r>
      <w:r>
        <w:rPr>
          <w:sz w:val="20"/>
          <w:szCs w:val="20"/>
        </w:rPr>
        <w:t xml:space="preserve"> к настоящему Договору.</w:t>
      </w:r>
    </w:p>
    <w:p w:rsidR="00F60F62" w:rsidRDefault="00F60F62" w:rsidP="00F60F62">
      <w:pPr>
        <w:widowControl w:val="0"/>
        <w:tabs>
          <w:tab w:val="left" w:pos="851"/>
        </w:tabs>
        <w:jc w:val="both"/>
        <w:rPr>
          <w:sz w:val="20"/>
          <w:szCs w:val="20"/>
        </w:rPr>
      </w:pPr>
    </w:p>
    <w:p w:rsidR="00F60F62" w:rsidRPr="005975C6" w:rsidRDefault="00F60F62" w:rsidP="00F60F62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2520" w:firstLine="0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ПРЕТЕНЗИИ И </w:t>
      </w:r>
      <w:r w:rsidRPr="005975C6">
        <w:rPr>
          <w:b/>
          <w:bCs/>
          <w:sz w:val="20"/>
          <w:szCs w:val="20"/>
        </w:rPr>
        <w:t>ПОРЯДОК РАЗ</w:t>
      </w:r>
      <w:r>
        <w:rPr>
          <w:b/>
          <w:bCs/>
          <w:sz w:val="20"/>
          <w:szCs w:val="20"/>
        </w:rPr>
        <w:t>РЕШЕНИЯ СПОРОВ</w:t>
      </w:r>
    </w:p>
    <w:p w:rsidR="00F60F62" w:rsidRDefault="00F60F62" w:rsidP="00F60F62">
      <w:pPr>
        <w:numPr>
          <w:ilvl w:val="1"/>
          <w:numId w:val="12"/>
        </w:numPr>
        <w:tabs>
          <w:tab w:val="left" w:pos="360"/>
          <w:tab w:val="num" w:pos="1440"/>
        </w:tabs>
        <w:ind w:left="0" w:firstLine="0"/>
        <w:jc w:val="both"/>
        <w:rPr>
          <w:sz w:val="20"/>
          <w:szCs w:val="20"/>
        </w:rPr>
      </w:pPr>
      <w:r w:rsidRPr="00C13130">
        <w:rPr>
          <w:sz w:val="20"/>
          <w:szCs w:val="20"/>
        </w:rPr>
        <w:t xml:space="preserve">В случае возникновения разногласий по настоящему Договору </w:t>
      </w:r>
      <w:r>
        <w:rPr>
          <w:sz w:val="20"/>
          <w:szCs w:val="20"/>
        </w:rPr>
        <w:t>с</w:t>
      </w:r>
      <w:r w:rsidRPr="00C13130">
        <w:rPr>
          <w:sz w:val="20"/>
          <w:szCs w:val="20"/>
        </w:rPr>
        <w:t>тороны приложат все усилия для того, чтобы разрешить конфликтную ситуацию путем переговоров.</w:t>
      </w:r>
    </w:p>
    <w:p w:rsidR="00F60F62" w:rsidRDefault="00F60F62" w:rsidP="00F60F62">
      <w:pPr>
        <w:numPr>
          <w:ilvl w:val="1"/>
          <w:numId w:val="12"/>
        </w:numPr>
        <w:tabs>
          <w:tab w:val="left" w:pos="360"/>
          <w:tab w:val="num" w:pos="1440"/>
        </w:tabs>
        <w:ind w:left="0" w:firstLine="0"/>
        <w:jc w:val="both"/>
        <w:rPr>
          <w:sz w:val="20"/>
          <w:szCs w:val="20"/>
        </w:rPr>
      </w:pPr>
      <w:r w:rsidRPr="00C13130">
        <w:rPr>
          <w:sz w:val="20"/>
          <w:szCs w:val="20"/>
        </w:rPr>
        <w:t xml:space="preserve">Настоящий Договор предусматривает </w:t>
      </w:r>
      <w:r>
        <w:rPr>
          <w:sz w:val="20"/>
          <w:szCs w:val="20"/>
        </w:rPr>
        <w:t xml:space="preserve">предварительный претензионный порядок </w:t>
      </w:r>
      <w:r w:rsidRPr="00C13130">
        <w:rPr>
          <w:sz w:val="20"/>
          <w:szCs w:val="20"/>
        </w:rPr>
        <w:t>разрешение споров путем обмена письменными претензиями и ответов на претензии.</w:t>
      </w:r>
    </w:p>
    <w:p w:rsidR="00F60F62" w:rsidRDefault="00F60F62" w:rsidP="00F60F62">
      <w:pPr>
        <w:numPr>
          <w:ilvl w:val="1"/>
          <w:numId w:val="12"/>
        </w:numPr>
        <w:tabs>
          <w:tab w:val="left" w:pos="360"/>
          <w:tab w:val="num" w:pos="927"/>
          <w:tab w:val="num" w:pos="144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случае, е</w:t>
      </w:r>
      <w:r w:rsidRPr="00C13130">
        <w:rPr>
          <w:sz w:val="20"/>
          <w:szCs w:val="20"/>
        </w:rPr>
        <w:t xml:space="preserve">сли разногласия между </w:t>
      </w:r>
      <w:r>
        <w:rPr>
          <w:sz w:val="20"/>
          <w:szCs w:val="20"/>
        </w:rPr>
        <w:t>Туроператором</w:t>
      </w:r>
      <w:r w:rsidRPr="00C13130">
        <w:rPr>
          <w:sz w:val="20"/>
          <w:szCs w:val="20"/>
        </w:rPr>
        <w:t xml:space="preserve"> и </w:t>
      </w:r>
      <w:r>
        <w:rPr>
          <w:sz w:val="20"/>
          <w:szCs w:val="20"/>
        </w:rPr>
        <w:t>Агентом</w:t>
      </w:r>
      <w:r w:rsidRPr="00C13130">
        <w:rPr>
          <w:sz w:val="20"/>
          <w:szCs w:val="20"/>
        </w:rPr>
        <w:t xml:space="preserve"> не могут быть устранены путем переговоров и в претензионном порядке, они подлежат разрешению </w:t>
      </w:r>
      <w:r>
        <w:rPr>
          <w:sz w:val="20"/>
          <w:szCs w:val="20"/>
        </w:rPr>
        <w:t>в Арбитражном суде города Казани</w:t>
      </w:r>
      <w:r w:rsidRPr="00C13130">
        <w:rPr>
          <w:sz w:val="20"/>
          <w:szCs w:val="20"/>
        </w:rPr>
        <w:t>.</w:t>
      </w:r>
    </w:p>
    <w:p w:rsidR="00F60F62" w:rsidRDefault="00F60F62" w:rsidP="00F60F62">
      <w:pPr>
        <w:tabs>
          <w:tab w:val="num" w:pos="927"/>
          <w:tab w:val="left" w:pos="1134"/>
          <w:tab w:val="num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7.4. Агент</w:t>
      </w:r>
      <w:r w:rsidRPr="00C13130">
        <w:rPr>
          <w:sz w:val="20"/>
          <w:szCs w:val="20"/>
        </w:rPr>
        <w:t xml:space="preserve"> обязан в договорах, заключаемых с туристами</w:t>
      </w:r>
      <w:r>
        <w:rPr>
          <w:sz w:val="20"/>
          <w:szCs w:val="20"/>
        </w:rPr>
        <w:t xml:space="preserve"> и (или) иными заказчиками </w:t>
      </w:r>
      <w:proofErr w:type="spellStart"/>
      <w:r>
        <w:rPr>
          <w:sz w:val="20"/>
          <w:szCs w:val="20"/>
        </w:rPr>
        <w:t>турпродукта</w:t>
      </w:r>
      <w:proofErr w:type="spellEnd"/>
      <w:r w:rsidRPr="00C13130">
        <w:rPr>
          <w:sz w:val="20"/>
          <w:szCs w:val="20"/>
        </w:rPr>
        <w:t xml:space="preserve"> </w:t>
      </w:r>
      <w:r>
        <w:rPr>
          <w:sz w:val="20"/>
          <w:szCs w:val="20"/>
        </w:rPr>
        <w:t>указать следующие</w:t>
      </w:r>
      <w:r w:rsidRPr="00C13130">
        <w:rPr>
          <w:sz w:val="20"/>
          <w:szCs w:val="20"/>
        </w:rPr>
        <w:t xml:space="preserve"> условия предъя</w:t>
      </w:r>
      <w:r>
        <w:rPr>
          <w:sz w:val="20"/>
          <w:szCs w:val="20"/>
        </w:rPr>
        <w:t>вления и рассмотрения претензий:</w:t>
      </w:r>
    </w:p>
    <w:p w:rsidR="00F60F62" w:rsidRDefault="00F60F62" w:rsidP="00F60F62">
      <w:pPr>
        <w:tabs>
          <w:tab w:val="num" w:pos="927"/>
          <w:tab w:val="left" w:pos="1134"/>
          <w:tab w:val="num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Претензии к качеству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 xml:space="preserve"> предъявляются туристом и (или) иным заказчиком Туроператору в письменной форме в течение 10 дней со дня окончания договора о реализации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 xml:space="preserve"> и подлежат рассмотрению в течение 10 дней со дня получения претензии. В претензии туриста и (или) иного заказчика указываются:</w:t>
      </w:r>
    </w:p>
    <w:p w:rsidR="00F60F62" w:rsidRDefault="00F60F62" w:rsidP="00F60F62">
      <w:pPr>
        <w:numPr>
          <w:ilvl w:val="0"/>
          <w:numId w:val="10"/>
        </w:numPr>
        <w:tabs>
          <w:tab w:val="left" w:pos="1134"/>
          <w:tab w:val="num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фамилия, имя и отчество туриста, а также сведения об ином заказчике (если договор о реализации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 xml:space="preserve"> заключался с заказчиком);</w:t>
      </w:r>
    </w:p>
    <w:p w:rsidR="00F60F62" w:rsidRDefault="00F60F62" w:rsidP="00F60F62">
      <w:pPr>
        <w:numPr>
          <w:ilvl w:val="0"/>
          <w:numId w:val="10"/>
        </w:numPr>
        <w:tabs>
          <w:tab w:val="left" w:pos="1134"/>
          <w:tab w:val="num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номер договора о реализации туристского продукта и дата его заключения;</w:t>
      </w:r>
    </w:p>
    <w:p w:rsidR="00F60F62" w:rsidRDefault="00F60F62" w:rsidP="00F60F62">
      <w:pPr>
        <w:numPr>
          <w:ilvl w:val="0"/>
          <w:numId w:val="10"/>
        </w:numPr>
        <w:tabs>
          <w:tab w:val="left" w:pos="1134"/>
          <w:tab w:val="num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Агента и Туроператора;</w:t>
      </w:r>
    </w:p>
    <w:p w:rsidR="00F60F62" w:rsidRDefault="00F60F62" w:rsidP="00F60F62">
      <w:pPr>
        <w:numPr>
          <w:ilvl w:val="0"/>
          <w:numId w:val="10"/>
        </w:numPr>
        <w:tabs>
          <w:tab w:val="left" w:pos="1134"/>
          <w:tab w:val="num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информация об обстоятельствах (фактах), свидетельствующих о неисполнении или ненадлежащем исполнении Туроператором обязательств по оказанию туристу и (или) иному заказчику туристского продукта входящих в </w:t>
      </w:r>
      <w:proofErr w:type="spellStart"/>
      <w:r>
        <w:rPr>
          <w:sz w:val="20"/>
          <w:szCs w:val="20"/>
        </w:rPr>
        <w:t>турпродукт</w:t>
      </w:r>
      <w:proofErr w:type="spellEnd"/>
      <w:r>
        <w:rPr>
          <w:sz w:val="20"/>
          <w:szCs w:val="20"/>
        </w:rPr>
        <w:t xml:space="preserve"> услуг по перевозке и (или) размещению, свидетельствующих о наличии в </w:t>
      </w:r>
      <w:proofErr w:type="spellStart"/>
      <w:r>
        <w:rPr>
          <w:sz w:val="20"/>
          <w:szCs w:val="20"/>
        </w:rPr>
        <w:t>турпродукте</w:t>
      </w:r>
      <w:proofErr w:type="spellEnd"/>
      <w:r>
        <w:rPr>
          <w:sz w:val="20"/>
          <w:szCs w:val="20"/>
        </w:rPr>
        <w:t xml:space="preserve"> существенных недостатков, включая существенные нарушения требований к качеству </w:t>
      </w:r>
      <w:proofErr w:type="spellStart"/>
      <w:r>
        <w:rPr>
          <w:sz w:val="20"/>
          <w:szCs w:val="20"/>
        </w:rPr>
        <w:t>турпродукта</w:t>
      </w:r>
      <w:proofErr w:type="spellEnd"/>
    </w:p>
    <w:p w:rsidR="00F60F62" w:rsidRDefault="00F60F62" w:rsidP="00F60F62">
      <w:pPr>
        <w:numPr>
          <w:ilvl w:val="0"/>
          <w:numId w:val="10"/>
        </w:numPr>
        <w:tabs>
          <w:tab w:val="left" w:pos="1134"/>
          <w:tab w:val="num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размер денежных средств, подлежащих уплате туристу и (или) иному заказчику туристского продукта в возмещение понесенных убытков.</w:t>
      </w:r>
    </w:p>
    <w:p w:rsidR="00F60F62" w:rsidRDefault="00F60F62" w:rsidP="00F60F62">
      <w:pPr>
        <w:tabs>
          <w:tab w:val="left" w:pos="1134"/>
          <w:tab w:val="num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К претензии прилагаются: копия договора о реализации туристского продукта и копии документов, подтверждающие реальный ущерб, понесенный туристом и (или) иным заказчиком туристского продукта в результате неисполнения или ненадлежащего исполнения Туроператором обязательств</w:t>
      </w:r>
      <w:r w:rsidRPr="00F858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оказанию туристу и (или) иному заказчику туристского продукта входящих в </w:t>
      </w:r>
      <w:proofErr w:type="spellStart"/>
      <w:r>
        <w:rPr>
          <w:sz w:val="20"/>
          <w:szCs w:val="20"/>
        </w:rPr>
        <w:t>турпродукт</w:t>
      </w:r>
      <w:proofErr w:type="spellEnd"/>
      <w:r>
        <w:rPr>
          <w:sz w:val="20"/>
          <w:szCs w:val="20"/>
        </w:rPr>
        <w:t xml:space="preserve"> услуг по перевозке и (или) размещению.</w:t>
      </w:r>
    </w:p>
    <w:p w:rsidR="00F60F62" w:rsidRDefault="00F60F62" w:rsidP="00F60F62">
      <w:pPr>
        <w:tabs>
          <w:tab w:val="left" w:pos="1134"/>
          <w:tab w:val="num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Требование о возмещении убытков, причиненных неисполнением или ненадлежащим исполнением договора о реализации туристского продукта турист вправе предъявить непосредственно к организации, предоставившей Туроператору финансовое обеспечение. </w:t>
      </w:r>
    </w:p>
    <w:p w:rsidR="00F60F62" w:rsidRDefault="00F60F62" w:rsidP="00F60F62">
      <w:pPr>
        <w:tabs>
          <w:tab w:val="left" w:pos="1134"/>
          <w:tab w:val="num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7.5. </w:t>
      </w:r>
      <w:r w:rsidRPr="00C13130">
        <w:rPr>
          <w:sz w:val="20"/>
          <w:szCs w:val="20"/>
        </w:rPr>
        <w:t xml:space="preserve">При наличии каких-либо замечаний у туристов относительно туристского обслуживания,  </w:t>
      </w:r>
      <w:r>
        <w:rPr>
          <w:sz w:val="20"/>
          <w:szCs w:val="20"/>
        </w:rPr>
        <w:t>Агент</w:t>
      </w:r>
      <w:r w:rsidRPr="00C13130">
        <w:rPr>
          <w:sz w:val="20"/>
          <w:szCs w:val="20"/>
        </w:rPr>
        <w:t xml:space="preserve"> обязан незамедлительно (в течение 48 часов) </w:t>
      </w:r>
      <w:r>
        <w:rPr>
          <w:sz w:val="20"/>
          <w:szCs w:val="20"/>
        </w:rPr>
        <w:t>сообщить о требованиях туриста</w:t>
      </w:r>
      <w:r w:rsidRPr="00C13130">
        <w:rPr>
          <w:sz w:val="20"/>
          <w:szCs w:val="20"/>
        </w:rPr>
        <w:t xml:space="preserve"> в офис </w:t>
      </w:r>
      <w:r>
        <w:rPr>
          <w:sz w:val="20"/>
          <w:szCs w:val="20"/>
        </w:rPr>
        <w:t>Туроператора</w:t>
      </w:r>
      <w:r w:rsidRPr="00C13130">
        <w:rPr>
          <w:sz w:val="20"/>
          <w:szCs w:val="20"/>
        </w:rPr>
        <w:t xml:space="preserve">. </w:t>
      </w:r>
    </w:p>
    <w:p w:rsidR="00F60F62" w:rsidRDefault="00F60F62" w:rsidP="00F60F62">
      <w:pPr>
        <w:numPr>
          <w:ilvl w:val="1"/>
          <w:numId w:val="15"/>
        </w:numPr>
        <w:tabs>
          <w:tab w:val="left" w:pos="1134"/>
          <w:tab w:val="num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Претензии, иски, возникающие вследствие нарушения прав туристов на достоверную информацию о </w:t>
      </w:r>
      <w:proofErr w:type="spellStart"/>
      <w:r>
        <w:rPr>
          <w:sz w:val="20"/>
          <w:szCs w:val="20"/>
        </w:rPr>
        <w:t>турпродукте</w:t>
      </w:r>
      <w:proofErr w:type="spellEnd"/>
      <w:r>
        <w:rPr>
          <w:sz w:val="20"/>
          <w:szCs w:val="20"/>
        </w:rPr>
        <w:t xml:space="preserve">, в том числе информацию о личной безопасности предъявляются туристом и (или) иным заказчиком туристского продукта непосредственно Агенту. Такие претензии подлежат рассмотрению Агентом. </w:t>
      </w:r>
    </w:p>
    <w:p w:rsidR="00480A88" w:rsidRDefault="00F60F62" w:rsidP="00F60F62">
      <w:pPr>
        <w:numPr>
          <w:ilvl w:val="1"/>
          <w:numId w:val="15"/>
        </w:numPr>
        <w:tabs>
          <w:tab w:val="left" w:pos="1134"/>
          <w:tab w:val="num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случае предъявления туристом или иным заказчиком туристского продукта претензии или иска непосредственно Агенту, Агент обязан уведомить Туроператора о содержании предъявленных требований и сообщать о ходе рассмотрения спора.</w:t>
      </w:r>
    </w:p>
    <w:p w:rsidR="00F60F62" w:rsidRPr="005975C6" w:rsidRDefault="00480A88" w:rsidP="00480A8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60F62" w:rsidRPr="005975C6" w:rsidRDefault="00F60F62" w:rsidP="00F60F62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0"/>
          <w:szCs w:val="20"/>
          <w:u w:val="single"/>
        </w:rPr>
      </w:pPr>
      <w:r w:rsidRPr="005975C6">
        <w:rPr>
          <w:b/>
          <w:bCs/>
          <w:sz w:val="20"/>
          <w:szCs w:val="20"/>
        </w:rPr>
        <w:lastRenderedPageBreak/>
        <w:t>ОБСТОЯТЕЛЬСТВА НЕПРЕОДОЛИМОЙ СИЛЫ.</w:t>
      </w:r>
    </w:p>
    <w:p w:rsidR="00F60F62" w:rsidRPr="005975C6" w:rsidRDefault="00F60F62" w:rsidP="00F60F62">
      <w:pPr>
        <w:tabs>
          <w:tab w:val="num" w:pos="426"/>
        </w:tabs>
        <w:ind w:hanging="360"/>
        <w:rPr>
          <w:b/>
          <w:bCs/>
          <w:sz w:val="20"/>
          <w:szCs w:val="20"/>
          <w:u w:val="single"/>
        </w:rPr>
      </w:pPr>
    </w:p>
    <w:p w:rsidR="00F60F62" w:rsidRPr="005975C6" w:rsidRDefault="00F60F62" w:rsidP="00F60F62">
      <w:pPr>
        <w:numPr>
          <w:ilvl w:val="1"/>
          <w:numId w:val="11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Стороны освобождаю</w:t>
      </w:r>
      <w:r w:rsidRPr="005975C6">
        <w:rPr>
          <w:sz w:val="20"/>
          <w:szCs w:val="20"/>
        </w:rPr>
        <w:t>тся от ответственности за ненадлежащее исполнение или неисполнение обязательств по настоящему Договору в случае наступления обстоятельств непреодолимой силы</w:t>
      </w:r>
      <w:r>
        <w:rPr>
          <w:sz w:val="20"/>
          <w:szCs w:val="20"/>
        </w:rPr>
        <w:t xml:space="preserve">, к таковым стороны относят следующие обстоятельства: </w:t>
      </w:r>
      <w:r w:rsidRPr="005975C6">
        <w:rPr>
          <w:sz w:val="20"/>
          <w:szCs w:val="20"/>
        </w:rPr>
        <w:t xml:space="preserve">пожар, эпидемия, землетрясение, террористический акт, наводнение, ураган, шторм, цунами, оползень, другие стихийные бедствия и катаклизмы, военные действия любого характера, забастовки, </w:t>
      </w:r>
      <w:r>
        <w:rPr>
          <w:sz w:val="20"/>
          <w:szCs w:val="20"/>
        </w:rPr>
        <w:t xml:space="preserve"> </w:t>
      </w:r>
      <w:r w:rsidRPr="005975C6">
        <w:rPr>
          <w:sz w:val="20"/>
          <w:szCs w:val="20"/>
        </w:rPr>
        <w:t xml:space="preserve">введение чрезвычайного или военного положения, изменения законодательства РФ или страны пребывания </w:t>
      </w:r>
      <w:r>
        <w:rPr>
          <w:sz w:val="20"/>
          <w:szCs w:val="20"/>
        </w:rPr>
        <w:t xml:space="preserve">туристов </w:t>
      </w:r>
      <w:r w:rsidRPr="005975C6">
        <w:rPr>
          <w:sz w:val="20"/>
          <w:szCs w:val="20"/>
        </w:rPr>
        <w:t>или транзита, действия органов таможенного и санитарного контроля,  отмена автобусного, паромного и другого транспортного обеспечения, маршрутов та</w:t>
      </w:r>
      <w:r>
        <w:rPr>
          <w:sz w:val="20"/>
          <w:szCs w:val="20"/>
        </w:rPr>
        <w:t>кси, трафики на дорогах и прочие обстоятельства, на которые стороны не могут повлиять и предотвратить.</w:t>
      </w:r>
    </w:p>
    <w:p w:rsidR="00F60F62" w:rsidRPr="005975C6" w:rsidRDefault="00F60F62" w:rsidP="00F60F62">
      <w:pPr>
        <w:numPr>
          <w:ilvl w:val="1"/>
          <w:numId w:val="11"/>
        </w:numPr>
        <w:ind w:left="0" w:firstLine="0"/>
        <w:jc w:val="both"/>
        <w:rPr>
          <w:sz w:val="20"/>
          <w:szCs w:val="20"/>
        </w:rPr>
      </w:pPr>
      <w:r w:rsidRPr="005975C6">
        <w:rPr>
          <w:sz w:val="20"/>
          <w:szCs w:val="20"/>
        </w:rPr>
        <w:t xml:space="preserve">В случае наступления обстоятельств непреодолимой силы возврат денежных средств, уплаченных </w:t>
      </w:r>
      <w:r>
        <w:rPr>
          <w:sz w:val="20"/>
          <w:szCs w:val="20"/>
        </w:rPr>
        <w:t>Агентом</w:t>
      </w:r>
      <w:r w:rsidRPr="005975C6">
        <w:rPr>
          <w:sz w:val="20"/>
          <w:szCs w:val="20"/>
        </w:rPr>
        <w:t xml:space="preserve"> по настоящему договору</w:t>
      </w:r>
      <w:r>
        <w:rPr>
          <w:sz w:val="20"/>
          <w:szCs w:val="20"/>
        </w:rPr>
        <w:t>,</w:t>
      </w:r>
      <w:r w:rsidRPr="005975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производится за вычетом расходов Туроператора</w:t>
      </w:r>
      <w:r w:rsidRPr="005975C6">
        <w:rPr>
          <w:sz w:val="20"/>
          <w:szCs w:val="20"/>
        </w:rPr>
        <w:t>.</w:t>
      </w:r>
    </w:p>
    <w:p w:rsidR="00F60F62" w:rsidRPr="005975C6" w:rsidRDefault="00F60F62" w:rsidP="00F60F62">
      <w:pPr>
        <w:pStyle w:val="a8"/>
        <w:tabs>
          <w:tab w:val="num" w:pos="426"/>
        </w:tabs>
        <w:spacing w:line="240" w:lineRule="auto"/>
        <w:ind w:hanging="360"/>
        <w:rPr>
          <w:sz w:val="20"/>
          <w:szCs w:val="20"/>
        </w:rPr>
      </w:pPr>
    </w:p>
    <w:p w:rsidR="00F60F62" w:rsidRPr="005975C6" w:rsidRDefault="00F60F62" w:rsidP="00F60F62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0"/>
          <w:szCs w:val="20"/>
        </w:rPr>
      </w:pPr>
      <w:r w:rsidRPr="005975C6">
        <w:rPr>
          <w:b/>
          <w:bCs/>
          <w:sz w:val="20"/>
          <w:szCs w:val="20"/>
        </w:rPr>
        <w:t>ПРОЧИЕ УСЛОВИЯ.</w:t>
      </w:r>
    </w:p>
    <w:p w:rsidR="00F60F62" w:rsidRDefault="00F60F62" w:rsidP="00F60F62">
      <w:pPr>
        <w:pStyle w:val="3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20"/>
          <w:szCs w:val="20"/>
        </w:rPr>
      </w:pPr>
      <w:r w:rsidRPr="005975C6">
        <w:rPr>
          <w:sz w:val="20"/>
          <w:szCs w:val="20"/>
        </w:rPr>
        <w:t xml:space="preserve">Настоящий Договор </w:t>
      </w:r>
      <w:r>
        <w:rPr>
          <w:sz w:val="20"/>
          <w:szCs w:val="20"/>
        </w:rPr>
        <w:t>составлен</w:t>
      </w:r>
      <w:r w:rsidRPr="005975C6">
        <w:rPr>
          <w:sz w:val="20"/>
          <w:szCs w:val="20"/>
        </w:rPr>
        <w:t xml:space="preserve"> в двух экземплярах, имеющих одинаковую юридическую сил</w:t>
      </w:r>
      <w:r>
        <w:rPr>
          <w:sz w:val="20"/>
          <w:szCs w:val="20"/>
        </w:rPr>
        <w:t>у</w:t>
      </w:r>
      <w:r w:rsidRPr="005975C6">
        <w:rPr>
          <w:sz w:val="20"/>
          <w:szCs w:val="20"/>
        </w:rPr>
        <w:t xml:space="preserve">, </w:t>
      </w:r>
      <w:r>
        <w:rPr>
          <w:sz w:val="20"/>
          <w:szCs w:val="20"/>
        </w:rPr>
        <w:t>по одному для каждой из Сторон.</w:t>
      </w:r>
    </w:p>
    <w:p w:rsidR="00F60F62" w:rsidRPr="000329BC" w:rsidRDefault="00F60F62" w:rsidP="00F60F62">
      <w:pPr>
        <w:numPr>
          <w:ilvl w:val="1"/>
          <w:numId w:val="11"/>
        </w:numPr>
        <w:tabs>
          <w:tab w:val="clear" w:pos="360"/>
          <w:tab w:val="num" w:pos="0"/>
        </w:tabs>
        <w:ind w:left="0" w:right="-284" w:firstLine="0"/>
        <w:jc w:val="both"/>
        <w:rPr>
          <w:sz w:val="20"/>
          <w:szCs w:val="20"/>
        </w:rPr>
      </w:pPr>
      <w:r w:rsidRPr="000329BC">
        <w:rPr>
          <w:sz w:val="20"/>
          <w:szCs w:val="20"/>
        </w:rPr>
        <w:t xml:space="preserve">Договор вступает в силу с момента его подписания и действует до </w:t>
      </w:r>
      <w:r w:rsidRPr="00DE2631">
        <w:rPr>
          <w:sz w:val="20"/>
          <w:szCs w:val="20"/>
        </w:rPr>
        <w:t>«</w:t>
      </w:r>
      <w:r w:rsidRPr="002F4DCA">
        <w:rPr>
          <w:sz w:val="20"/>
          <w:szCs w:val="20"/>
        </w:rPr>
        <w:t xml:space="preserve"> </w:t>
      </w:r>
      <w:r w:rsidRPr="00DE2631">
        <w:rPr>
          <w:sz w:val="20"/>
          <w:szCs w:val="20"/>
        </w:rPr>
        <w:t>» 200 года включительно</w:t>
      </w:r>
      <w:r w:rsidRPr="000329BC">
        <w:rPr>
          <w:sz w:val="20"/>
          <w:szCs w:val="20"/>
        </w:rPr>
        <w:t>. Договор может быть пролонгирован на 1 год, если ни одна из сторон не заяв</w:t>
      </w:r>
      <w:r>
        <w:rPr>
          <w:sz w:val="20"/>
          <w:szCs w:val="20"/>
        </w:rPr>
        <w:t>и</w:t>
      </w:r>
      <w:r w:rsidRPr="000329BC">
        <w:rPr>
          <w:sz w:val="20"/>
          <w:szCs w:val="20"/>
        </w:rPr>
        <w:t>т письменно о его прекращении.</w:t>
      </w:r>
    </w:p>
    <w:p w:rsidR="00F60F62" w:rsidRPr="005975C6" w:rsidRDefault="00F60F62" w:rsidP="00F60F62">
      <w:pPr>
        <w:numPr>
          <w:ilvl w:val="1"/>
          <w:numId w:val="11"/>
        </w:numPr>
        <w:ind w:left="0" w:firstLine="0"/>
        <w:jc w:val="both"/>
        <w:rPr>
          <w:sz w:val="20"/>
          <w:szCs w:val="20"/>
        </w:rPr>
      </w:pPr>
      <w:r w:rsidRPr="005975C6">
        <w:rPr>
          <w:sz w:val="20"/>
          <w:szCs w:val="20"/>
        </w:rPr>
        <w:t xml:space="preserve">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</w:t>
      </w:r>
      <w:r w:rsidRPr="005975C6">
        <w:rPr>
          <w:sz w:val="20"/>
          <w:szCs w:val="20"/>
          <w:lang w:val="en-US"/>
        </w:rPr>
        <w:t>C</w:t>
      </w:r>
      <w:proofErr w:type="spellStart"/>
      <w:r w:rsidRPr="005975C6">
        <w:rPr>
          <w:sz w:val="20"/>
          <w:szCs w:val="20"/>
        </w:rPr>
        <w:t>торон</w:t>
      </w:r>
      <w:proofErr w:type="spellEnd"/>
      <w:r w:rsidRPr="005975C6">
        <w:rPr>
          <w:sz w:val="20"/>
          <w:szCs w:val="20"/>
        </w:rPr>
        <w:t>.</w:t>
      </w:r>
    </w:p>
    <w:p w:rsidR="00F60F62" w:rsidRPr="005975C6" w:rsidRDefault="00F60F62" w:rsidP="00F60F62">
      <w:pPr>
        <w:numPr>
          <w:ilvl w:val="1"/>
          <w:numId w:val="11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договор, может быть, расторгнут или изменен по соглашению сторон с наступлением последствий, предусмотренных настоящим Договором.</w:t>
      </w:r>
    </w:p>
    <w:p w:rsidR="00F60F62" w:rsidRDefault="00F60F62" w:rsidP="00F60F62">
      <w:pPr>
        <w:pStyle w:val="3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20"/>
          <w:szCs w:val="20"/>
        </w:rPr>
      </w:pPr>
      <w:r w:rsidRPr="005975C6">
        <w:rPr>
          <w:sz w:val="20"/>
          <w:szCs w:val="20"/>
        </w:rPr>
        <w:t>Договор</w:t>
      </w:r>
      <w:r>
        <w:rPr>
          <w:sz w:val="20"/>
          <w:szCs w:val="20"/>
        </w:rPr>
        <w:t>,</w:t>
      </w:r>
      <w:r w:rsidRPr="005975C6">
        <w:rPr>
          <w:sz w:val="20"/>
          <w:szCs w:val="20"/>
        </w:rPr>
        <w:t xml:space="preserve"> может быть</w:t>
      </w:r>
      <w:r>
        <w:rPr>
          <w:sz w:val="20"/>
          <w:szCs w:val="20"/>
        </w:rPr>
        <w:t>,</w:t>
      </w:r>
      <w:r w:rsidRPr="005975C6">
        <w:rPr>
          <w:sz w:val="20"/>
          <w:szCs w:val="20"/>
        </w:rPr>
        <w:t xml:space="preserve"> расторгнут </w:t>
      </w:r>
      <w:r>
        <w:rPr>
          <w:sz w:val="20"/>
          <w:szCs w:val="20"/>
        </w:rPr>
        <w:t xml:space="preserve">в одностороннем порядке, при этом сторона-инициатор расторжения договора должна письменно уведомить другую сторону не менее, чем за </w:t>
      </w:r>
      <w:r w:rsidRPr="005975C6">
        <w:rPr>
          <w:sz w:val="20"/>
          <w:szCs w:val="20"/>
        </w:rPr>
        <w:t>1 (один) месяц до предполагаемого срока</w:t>
      </w:r>
      <w:r>
        <w:rPr>
          <w:sz w:val="20"/>
          <w:szCs w:val="20"/>
        </w:rPr>
        <w:t xml:space="preserve"> расторжения договора</w:t>
      </w:r>
      <w:r w:rsidRPr="005975C6">
        <w:rPr>
          <w:sz w:val="20"/>
          <w:szCs w:val="20"/>
        </w:rPr>
        <w:t>. При этом Стороны обязаны урегулировать свои расчеты не позднее 7 (семи) дней со дня направления вышеуказанного уведомления. Договор</w:t>
      </w:r>
      <w:r>
        <w:rPr>
          <w:sz w:val="20"/>
          <w:szCs w:val="20"/>
        </w:rPr>
        <w:t>,</w:t>
      </w:r>
      <w:r w:rsidRPr="005975C6">
        <w:rPr>
          <w:sz w:val="20"/>
          <w:szCs w:val="20"/>
        </w:rPr>
        <w:t xml:space="preserve"> может быть</w:t>
      </w:r>
      <w:r>
        <w:rPr>
          <w:sz w:val="20"/>
          <w:szCs w:val="20"/>
        </w:rPr>
        <w:t>,</w:t>
      </w:r>
      <w:r w:rsidRPr="005975C6">
        <w:rPr>
          <w:sz w:val="20"/>
          <w:szCs w:val="20"/>
        </w:rPr>
        <w:t xml:space="preserve"> досрочно расторгнут по дополнительным основаниям, указанным в настоящем Договоре.</w:t>
      </w:r>
    </w:p>
    <w:p w:rsidR="00F60F62" w:rsidRDefault="00F60F62" w:rsidP="00F60F62">
      <w:pPr>
        <w:pStyle w:val="3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Заявки на бронирование, Отчеты Агента, являются приложениями к настоящему Договору и его неотъемлемой частью.</w:t>
      </w:r>
    </w:p>
    <w:p w:rsidR="00F60F62" w:rsidRPr="006F3A30" w:rsidRDefault="00F60F62" w:rsidP="00F60F62">
      <w:pPr>
        <w:pStyle w:val="3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Ценовые предложения</w:t>
      </w:r>
      <w:r w:rsidRPr="00251DED">
        <w:rPr>
          <w:sz w:val="20"/>
          <w:szCs w:val="20"/>
        </w:rPr>
        <w:t xml:space="preserve"> </w:t>
      </w:r>
      <w:r>
        <w:rPr>
          <w:sz w:val="20"/>
          <w:szCs w:val="20"/>
        </w:rPr>
        <w:t>указаны</w:t>
      </w:r>
      <w:r w:rsidRPr="00E414C9">
        <w:rPr>
          <w:sz w:val="20"/>
          <w:szCs w:val="20"/>
        </w:rPr>
        <w:t xml:space="preserve"> на сайте Туроператора на общедоступной электронной странице в глобальной сети Интернет по адресу: </w:t>
      </w:r>
      <w:hyperlink r:id="rId8" w:history="1">
        <w:r w:rsidRPr="00123957">
          <w:rPr>
            <w:rStyle w:val="ac"/>
            <w:sz w:val="20"/>
            <w:szCs w:val="20"/>
            <w:lang w:val="en-US"/>
          </w:rPr>
          <w:t>http</w:t>
        </w:r>
        <w:r w:rsidRPr="00123957">
          <w:rPr>
            <w:rStyle w:val="ac"/>
            <w:sz w:val="20"/>
            <w:szCs w:val="20"/>
          </w:rPr>
          <w:t>://</w:t>
        </w:r>
        <w:r w:rsidRPr="00123957">
          <w:rPr>
            <w:rStyle w:val="ac"/>
            <w:sz w:val="20"/>
            <w:szCs w:val="20"/>
            <w:lang w:val="en-US"/>
          </w:rPr>
          <w:t>www</w:t>
        </w:r>
        <w:r w:rsidRPr="00123957">
          <w:rPr>
            <w:rStyle w:val="ac"/>
            <w:sz w:val="20"/>
            <w:szCs w:val="20"/>
          </w:rPr>
          <w:t>.</w:t>
        </w:r>
        <w:proofErr w:type="spellStart"/>
        <w:r w:rsidRPr="00123957">
          <w:rPr>
            <w:rStyle w:val="ac"/>
            <w:sz w:val="20"/>
            <w:szCs w:val="20"/>
            <w:lang w:val="en-US"/>
          </w:rPr>
          <w:t>vistravel</w:t>
        </w:r>
        <w:proofErr w:type="spellEnd"/>
        <w:r w:rsidRPr="00123957">
          <w:rPr>
            <w:rStyle w:val="ac"/>
            <w:sz w:val="20"/>
            <w:szCs w:val="20"/>
          </w:rPr>
          <w:t>116.</w:t>
        </w:r>
        <w:proofErr w:type="spellStart"/>
        <w:r w:rsidRPr="00123957">
          <w:rPr>
            <w:rStyle w:val="ac"/>
            <w:sz w:val="20"/>
            <w:szCs w:val="20"/>
            <w:lang w:val="en-US"/>
          </w:rPr>
          <w:t>ru</w:t>
        </w:r>
        <w:proofErr w:type="spellEnd"/>
      </w:hyperlink>
    </w:p>
    <w:p w:rsidR="00F60F62" w:rsidRPr="005975C6" w:rsidRDefault="00F60F62" w:rsidP="00F60F62">
      <w:pPr>
        <w:tabs>
          <w:tab w:val="num" w:pos="426"/>
        </w:tabs>
        <w:jc w:val="both"/>
        <w:rPr>
          <w:sz w:val="20"/>
          <w:szCs w:val="20"/>
        </w:rPr>
      </w:pPr>
    </w:p>
    <w:p w:rsidR="00F60F62" w:rsidRPr="005975C6" w:rsidRDefault="00F60F62" w:rsidP="00F60F62">
      <w:pPr>
        <w:tabs>
          <w:tab w:val="num" w:pos="426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Pr="005975C6">
        <w:rPr>
          <w:b/>
          <w:bCs/>
          <w:sz w:val="20"/>
          <w:szCs w:val="20"/>
        </w:rPr>
        <w:t>.</w:t>
      </w:r>
      <w:r w:rsidRPr="005975C6">
        <w:rPr>
          <w:b/>
          <w:bCs/>
          <w:sz w:val="20"/>
          <w:szCs w:val="20"/>
        </w:rPr>
        <w:tab/>
        <w:t>РЕКВИЗИТЫ   И  ПОДПИСИ  СТОРОН</w:t>
      </w:r>
    </w:p>
    <w:tbl>
      <w:tblPr>
        <w:tblW w:w="14576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6"/>
        <w:gridCol w:w="4860"/>
      </w:tblGrid>
      <w:tr w:rsidR="00F60F62" w:rsidRPr="000329BC" w:rsidTr="006555E0">
        <w:trPr>
          <w:trHeight w:val="3907"/>
        </w:trPr>
        <w:tc>
          <w:tcPr>
            <w:tcW w:w="9716" w:type="dxa"/>
          </w:tcPr>
          <w:p w:rsidR="00F60F62" w:rsidRPr="000B390C" w:rsidRDefault="00F60F62" w:rsidP="006555E0">
            <w:pPr>
              <w:rPr>
                <w:b/>
                <w:bCs/>
              </w:rPr>
            </w:pPr>
            <w:r w:rsidRPr="000B390C">
              <w:rPr>
                <w:b/>
                <w:bCs/>
                <w:sz w:val="22"/>
                <w:szCs w:val="22"/>
              </w:rPr>
              <w:t xml:space="preserve">                           </w:t>
            </w:r>
            <w:r w:rsidRPr="00013F40">
              <w:rPr>
                <w:rFonts w:eastAsia="Times New Roman"/>
                <w:sz w:val="21"/>
                <w:szCs w:val="21"/>
                <w:lang w:eastAsia="ru-RU"/>
              </w:rPr>
              <w:t>Исполнитель                                                                                    Заказчик</w:t>
            </w:r>
            <w:r w:rsidRPr="000B390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60F62" w:rsidRDefault="00F60F62" w:rsidP="006555E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11"/>
              <w:gridCol w:w="4360"/>
            </w:tblGrid>
            <w:tr w:rsidR="00F60F62" w:rsidRPr="001C55FF" w:rsidTr="006555E0">
              <w:trPr>
                <w:trHeight w:val="3360"/>
              </w:trPr>
              <w:tc>
                <w:tcPr>
                  <w:tcW w:w="5211" w:type="dxa"/>
                </w:tcPr>
                <w:p w:rsidR="00F60F62" w:rsidRPr="005E5CFC" w:rsidRDefault="00F60F62" w:rsidP="006555E0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1"/>
                      <w:szCs w:val="21"/>
                    </w:rPr>
                  </w:pPr>
                  <w:r w:rsidRPr="005E5CFC">
                    <w:rPr>
                      <w:b/>
                      <w:sz w:val="21"/>
                      <w:szCs w:val="21"/>
                    </w:rPr>
                    <w:t>ООО «</w:t>
                  </w:r>
                  <w:proofErr w:type="spellStart"/>
                  <w:r w:rsidRPr="005E5CFC">
                    <w:rPr>
                      <w:b/>
                      <w:sz w:val="21"/>
                      <w:szCs w:val="21"/>
                    </w:rPr>
                    <w:t>ЭлЛеГия</w:t>
                  </w:r>
                  <w:proofErr w:type="spellEnd"/>
                  <w:r w:rsidRPr="005E5CFC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F60F62" w:rsidRPr="005E5CFC" w:rsidRDefault="00F60F62" w:rsidP="006555E0">
                  <w:pPr>
                    <w:tabs>
                      <w:tab w:val="center" w:pos="4677"/>
                      <w:tab w:val="right" w:pos="9355"/>
                    </w:tabs>
                    <w:rPr>
                      <w:sz w:val="21"/>
                      <w:szCs w:val="21"/>
                    </w:rPr>
                  </w:pPr>
                  <w:r w:rsidRPr="005E5CFC">
                    <w:rPr>
                      <w:sz w:val="21"/>
                      <w:szCs w:val="21"/>
                    </w:rPr>
                    <w:t xml:space="preserve">Юридический  адрес: 420032, г. Казань, ул. Гладилова, д. 41/12 </w:t>
                  </w:r>
                </w:p>
                <w:p w:rsidR="00480A88" w:rsidRPr="005E5CFC" w:rsidRDefault="00F60F62" w:rsidP="00480A88">
                  <w:pPr>
                    <w:tabs>
                      <w:tab w:val="center" w:pos="4677"/>
                      <w:tab w:val="right" w:pos="9355"/>
                    </w:tabs>
                    <w:rPr>
                      <w:sz w:val="21"/>
                      <w:szCs w:val="21"/>
                    </w:rPr>
                  </w:pPr>
                  <w:r w:rsidRPr="005E5CFC">
                    <w:rPr>
                      <w:sz w:val="21"/>
                      <w:szCs w:val="21"/>
                    </w:rPr>
                    <w:t xml:space="preserve">Почтовый адрес: </w:t>
                  </w:r>
                  <w:r w:rsidR="00480A88" w:rsidRPr="005E5CFC">
                    <w:rPr>
                      <w:sz w:val="21"/>
                      <w:szCs w:val="21"/>
                    </w:rPr>
                    <w:t xml:space="preserve">420032, г. Казань, ул. Гладилова, д. 41/12 </w:t>
                  </w:r>
                </w:p>
                <w:p w:rsidR="00F60F62" w:rsidRPr="005E5CFC" w:rsidRDefault="00F60F62" w:rsidP="006555E0">
                  <w:pPr>
                    <w:tabs>
                      <w:tab w:val="center" w:pos="4677"/>
                      <w:tab w:val="right" w:pos="9355"/>
                    </w:tabs>
                    <w:rPr>
                      <w:sz w:val="21"/>
                      <w:szCs w:val="21"/>
                    </w:rPr>
                  </w:pPr>
                  <w:r w:rsidRPr="005E5CFC">
                    <w:rPr>
                      <w:sz w:val="21"/>
                      <w:szCs w:val="21"/>
                    </w:rPr>
                    <w:t>ИНН/КПП  1656029608 / 165601001,</w:t>
                  </w:r>
                </w:p>
                <w:p w:rsidR="00F60F62" w:rsidRPr="005E5CFC" w:rsidRDefault="00F60F62" w:rsidP="006555E0">
                  <w:pPr>
                    <w:tabs>
                      <w:tab w:val="center" w:pos="4677"/>
                      <w:tab w:val="right" w:pos="9355"/>
                    </w:tabs>
                    <w:rPr>
                      <w:sz w:val="21"/>
                      <w:szCs w:val="21"/>
                    </w:rPr>
                  </w:pPr>
                  <w:r w:rsidRPr="005E5CFC">
                    <w:rPr>
                      <w:sz w:val="21"/>
                      <w:szCs w:val="21"/>
                    </w:rPr>
                    <w:t>ОГРН 1051627001260</w:t>
                  </w:r>
                </w:p>
                <w:p w:rsidR="00F60F62" w:rsidRPr="005E5CFC" w:rsidRDefault="00F60F62" w:rsidP="006555E0">
                  <w:pPr>
                    <w:tabs>
                      <w:tab w:val="center" w:pos="4677"/>
                      <w:tab w:val="right" w:pos="9355"/>
                    </w:tabs>
                    <w:rPr>
                      <w:sz w:val="21"/>
                      <w:szCs w:val="21"/>
                    </w:rPr>
                  </w:pPr>
                  <w:proofErr w:type="spellStart"/>
                  <w:r w:rsidRPr="005E5CFC">
                    <w:rPr>
                      <w:sz w:val="21"/>
                      <w:szCs w:val="21"/>
                    </w:rPr>
                    <w:t>р\с</w:t>
                  </w:r>
                  <w:proofErr w:type="spellEnd"/>
                  <w:r w:rsidRPr="005E5CFC">
                    <w:rPr>
                      <w:sz w:val="21"/>
                      <w:szCs w:val="21"/>
                    </w:rPr>
                    <w:t xml:space="preserve">  40702810200000005320</w:t>
                  </w:r>
                </w:p>
                <w:p w:rsidR="00F60F62" w:rsidRPr="005E5CFC" w:rsidRDefault="00F60F62" w:rsidP="006555E0">
                  <w:pPr>
                    <w:tabs>
                      <w:tab w:val="center" w:pos="4677"/>
                      <w:tab w:val="right" w:pos="9355"/>
                    </w:tabs>
                    <w:rPr>
                      <w:sz w:val="21"/>
                      <w:szCs w:val="21"/>
                    </w:rPr>
                  </w:pPr>
                  <w:r w:rsidRPr="005E5CFC">
                    <w:rPr>
                      <w:sz w:val="21"/>
                      <w:szCs w:val="21"/>
                    </w:rPr>
                    <w:t>в ФИЛИАЛ «КАЗАНСКИЙ» ОАО «РОСТ БАНК»  г. КАЗАНИ</w:t>
                  </w:r>
                </w:p>
                <w:p w:rsidR="00F60F62" w:rsidRPr="005E5CFC" w:rsidRDefault="00F60F62" w:rsidP="006555E0">
                  <w:pPr>
                    <w:tabs>
                      <w:tab w:val="center" w:pos="4677"/>
                      <w:tab w:val="right" w:pos="9355"/>
                    </w:tabs>
                    <w:rPr>
                      <w:sz w:val="21"/>
                      <w:szCs w:val="21"/>
                    </w:rPr>
                  </w:pPr>
                  <w:proofErr w:type="spellStart"/>
                  <w:r w:rsidRPr="005E5CFC">
                    <w:rPr>
                      <w:sz w:val="21"/>
                      <w:szCs w:val="21"/>
                    </w:rPr>
                    <w:t>к\с</w:t>
                  </w:r>
                  <w:proofErr w:type="spellEnd"/>
                  <w:r w:rsidRPr="005E5CFC">
                    <w:rPr>
                      <w:sz w:val="21"/>
                      <w:szCs w:val="21"/>
                    </w:rPr>
                    <w:t xml:space="preserve">  30101810300000000750</w:t>
                  </w:r>
                </w:p>
                <w:p w:rsidR="00F60F62" w:rsidRPr="005E5CFC" w:rsidRDefault="00F60F62" w:rsidP="006555E0">
                  <w:pPr>
                    <w:tabs>
                      <w:tab w:val="center" w:pos="4677"/>
                      <w:tab w:val="right" w:pos="9355"/>
                    </w:tabs>
                    <w:rPr>
                      <w:sz w:val="21"/>
                      <w:szCs w:val="21"/>
                    </w:rPr>
                  </w:pPr>
                  <w:r w:rsidRPr="005E5CFC">
                    <w:rPr>
                      <w:sz w:val="21"/>
                      <w:szCs w:val="21"/>
                    </w:rPr>
                    <w:t>БИК 049205750</w:t>
                  </w:r>
                </w:p>
                <w:p w:rsidR="00F60F62" w:rsidRPr="005E5CFC" w:rsidRDefault="00F60F62" w:rsidP="006555E0">
                  <w:pPr>
                    <w:tabs>
                      <w:tab w:val="center" w:pos="4677"/>
                      <w:tab w:val="right" w:pos="9355"/>
                    </w:tabs>
                    <w:rPr>
                      <w:sz w:val="21"/>
                      <w:szCs w:val="21"/>
                    </w:rPr>
                  </w:pPr>
                  <w:r w:rsidRPr="005E5CFC">
                    <w:rPr>
                      <w:sz w:val="21"/>
                      <w:szCs w:val="21"/>
                    </w:rPr>
                    <w:t xml:space="preserve">тел. (843) 517-44-72, 226-00-09, </w:t>
                  </w:r>
                </w:p>
                <w:p w:rsidR="00F60F62" w:rsidRPr="005E5CFC" w:rsidRDefault="00F60F62" w:rsidP="006555E0">
                  <w:pPr>
                    <w:tabs>
                      <w:tab w:val="center" w:pos="4677"/>
                      <w:tab w:val="right" w:pos="9355"/>
                    </w:tabs>
                    <w:rPr>
                      <w:sz w:val="21"/>
                      <w:szCs w:val="21"/>
                    </w:rPr>
                  </w:pPr>
                  <w:r w:rsidRPr="005E5CFC">
                    <w:rPr>
                      <w:sz w:val="21"/>
                      <w:szCs w:val="21"/>
                    </w:rPr>
                    <w:t>факс: (843)517-44-72, 554-85-95</w:t>
                  </w:r>
                </w:p>
                <w:p w:rsidR="00F60F62" w:rsidRPr="005E5CFC" w:rsidRDefault="00F60F62" w:rsidP="006555E0">
                  <w:pPr>
                    <w:tabs>
                      <w:tab w:val="center" w:pos="4677"/>
                      <w:tab w:val="right" w:pos="9355"/>
                    </w:tabs>
                    <w:rPr>
                      <w:sz w:val="21"/>
                      <w:szCs w:val="21"/>
                      <w:lang w:val="en-US"/>
                    </w:rPr>
                  </w:pPr>
                  <w:r w:rsidRPr="005E5CFC">
                    <w:rPr>
                      <w:sz w:val="21"/>
                      <w:szCs w:val="21"/>
                      <w:lang w:val="en-US"/>
                    </w:rPr>
                    <w:t xml:space="preserve">E-mail: </w:t>
                  </w:r>
                  <w:hyperlink r:id="rId9" w:history="1">
                    <w:r w:rsidRPr="005E5CFC">
                      <w:rPr>
                        <w:rStyle w:val="ac"/>
                        <w:sz w:val="21"/>
                        <w:szCs w:val="21"/>
                        <w:lang w:val="en-US"/>
                      </w:rPr>
                      <w:t>vistravel@ya.ru</w:t>
                    </w:r>
                  </w:hyperlink>
                  <w:r w:rsidRPr="005E5CFC">
                    <w:rPr>
                      <w:sz w:val="21"/>
                      <w:szCs w:val="21"/>
                      <w:lang w:val="en-US"/>
                    </w:rPr>
                    <w:t>, www.vistravel116.ru</w:t>
                  </w:r>
                </w:p>
                <w:p w:rsidR="00F60F62" w:rsidRPr="005E5CFC" w:rsidRDefault="00F60F62" w:rsidP="006555E0">
                  <w:pPr>
                    <w:tabs>
                      <w:tab w:val="center" w:pos="4677"/>
                      <w:tab w:val="right" w:pos="9355"/>
                    </w:tabs>
                    <w:rPr>
                      <w:rFonts w:eastAsia="Times New Roman"/>
                      <w:sz w:val="21"/>
                      <w:szCs w:val="21"/>
                      <w:lang w:val="en-US" w:eastAsia="ru-RU"/>
                    </w:rPr>
                  </w:pPr>
                </w:p>
              </w:tc>
              <w:tc>
                <w:tcPr>
                  <w:tcW w:w="4360" w:type="dxa"/>
                </w:tcPr>
                <w:p w:rsidR="00F60F62" w:rsidRPr="005E5CFC" w:rsidRDefault="00F60F62" w:rsidP="006555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rFonts w:eastAsia="Times New Roman"/>
                      <w:sz w:val="21"/>
                      <w:szCs w:val="21"/>
                      <w:lang w:val="en-US" w:eastAsia="ru-RU"/>
                    </w:rPr>
                  </w:pPr>
                </w:p>
                <w:p w:rsidR="00F60F62" w:rsidRPr="005E5CFC" w:rsidRDefault="00F60F62" w:rsidP="006555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center" w:pos="467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right" w:pos="935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rFonts w:eastAsia="Times New Roman"/>
                      <w:sz w:val="21"/>
                      <w:szCs w:val="21"/>
                      <w:lang w:eastAsia="ru-RU"/>
                    </w:rPr>
                  </w:pPr>
                  <w:r w:rsidRPr="005E5CFC">
                    <w:rPr>
                      <w:rFonts w:eastAsia="Times New Roman"/>
                      <w:sz w:val="21"/>
                      <w:szCs w:val="21"/>
                      <w:lang w:eastAsia="ru-RU"/>
                    </w:rPr>
                    <w:t>______________________________________</w:t>
                  </w:r>
                </w:p>
                <w:p w:rsidR="00F60F62" w:rsidRPr="005E5CFC" w:rsidRDefault="00F60F62" w:rsidP="006555E0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rPr>
                      <w:rFonts w:eastAsia="Times New Roman"/>
                      <w:sz w:val="21"/>
                      <w:szCs w:val="21"/>
                      <w:lang w:eastAsia="ru-RU"/>
                    </w:rPr>
                  </w:pPr>
                  <w:r w:rsidRPr="005E5CFC">
                    <w:rPr>
                      <w:rFonts w:eastAsia="Times New Roman"/>
                      <w:sz w:val="21"/>
                      <w:szCs w:val="21"/>
                      <w:lang w:eastAsia="ru-RU"/>
                    </w:rPr>
                    <w:t>Паспорт _________ № _______________</w:t>
                  </w:r>
                </w:p>
                <w:p w:rsidR="00F60F62" w:rsidRPr="005E5CFC" w:rsidRDefault="00F60F62" w:rsidP="006555E0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rPr>
                      <w:rFonts w:eastAsia="Times New Roman"/>
                      <w:sz w:val="21"/>
                      <w:szCs w:val="21"/>
                      <w:lang w:eastAsia="ru-RU"/>
                    </w:rPr>
                  </w:pPr>
                  <w:r w:rsidRPr="005E5CFC">
                    <w:rPr>
                      <w:rFonts w:eastAsia="Times New Roman"/>
                      <w:sz w:val="21"/>
                      <w:szCs w:val="21"/>
                      <w:lang w:eastAsia="ru-RU"/>
                    </w:rPr>
                    <w:t>Выдан ________________________________</w:t>
                  </w:r>
                </w:p>
                <w:p w:rsidR="00F60F62" w:rsidRPr="005E5CFC" w:rsidRDefault="00F60F62" w:rsidP="006555E0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rPr>
                      <w:rFonts w:eastAsia="Times New Roman"/>
                      <w:sz w:val="21"/>
                      <w:szCs w:val="21"/>
                      <w:lang w:eastAsia="ru-RU"/>
                    </w:rPr>
                  </w:pPr>
                  <w:r w:rsidRPr="005E5CFC">
                    <w:rPr>
                      <w:rFonts w:eastAsia="Times New Roman"/>
                      <w:sz w:val="21"/>
                      <w:szCs w:val="21"/>
                      <w:lang w:eastAsia="ru-RU"/>
                    </w:rPr>
                    <w:t>______________________________________</w:t>
                  </w:r>
                </w:p>
                <w:p w:rsidR="00F60F62" w:rsidRPr="005E5CFC" w:rsidRDefault="00F60F62" w:rsidP="006555E0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rPr>
                      <w:rFonts w:eastAsia="Times New Roman"/>
                      <w:sz w:val="21"/>
                      <w:szCs w:val="21"/>
                      <w:lang w:eastAsia="ru-RU"/>
                    </w:rPr>
                  </w:pPr>
                  <w:r w:rsidRPr="005E5CFC">
                    <w:rPr>
                      <w:rFonts w:eastAsia="Times New Roman"/>
                      <w:sz w:val="21"/>
                      <w:szCs w:val="21"/>
                      <w:lang w:eastAsia="ru-RU"/>
                    </w:rPr>
                    <w:t>Адрес ________________________________</w:t>
                  </w:r>
                </w:p>
              </w:tc>
            </w:tr>
          </w:tbl>
          <w:p w:rsidR="00F60F62" w:rsidRPr="000B390C" w:rsidRDefault="00F60F62" w:rsidP="00480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  <w:r w:rsidRPr="005E5CFC">
              <w:rPr>
                <w:rFonts w:eastAsia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4860" w:type="dxa"/>
          </w:tcPr>
          <w:p w:rsidR="00F60F62" w:rsidRDefault="00F60F62" w:rsidP="006555E0">
            <w:pPr>
              <w:ind w:firstLine="720"/>
              <w:rPr>
                <w:sz w:val="20"/>
                <w:szCs w:val="20"/>
              </w:rPr>
            </w:pPr>
            <w:r w:rsidRPr="000B390C">
              <w:rPr>
                <w:b/>
                <w:bCs/>
                <w:sz w:val="22"/>
                <w:szCs w:val="22"/>
              </w:rPr>
              <w:t xml:space="preserve">                      Агент:</w:t>
            </w:r>
            <w:r w:rsidRPr="000B390C">
              <w:rPr>
                <w:sz w:val="20"/>
                <w:szCs w:val="20"/>
              </w:rPr>
              <w:t xml:space="preserve"> </w:t>
            </w:r>
          </w:p>
          <w:p w:rsidR="00F60F62" w:rsidRDefault="00F60F62" w:rsidP="006555E0">
            <w:pPr>
              <w:ind w:firstLine="720"/>
              <w:rPr>
                <w:sz w:val="20"/>
                <w:szCs w:val="20"/>
              </w:rPr>
            </w:pPr>
          </w:p>
          <w:p w:rsidR="00F60F62" w:rsidRDefault="00F60F62" w:rsidP="006555E0">
            <w:pPr>
              <w:ind w:firstLine="720"/>
              <w:rPr>
                <w:sz w:val="20"/>
                <w:szCs w:val="20"/>
              </w:rPr>
            </w:pPr>
          </w:p>
          <w:p w:rsidR="00F60F62" w:rsidRPr="000B390C" w:rsidRDefault="00F60F62" w:rsidP="006555E0">
            <w:pPr>
              <w:ind w:firstLine="720"/>
              <w:rPr>
                <w:sz w:val="20"/>
                <w:szCs w:val="20"/>
              </w:rPr>
            </w:pPr>
          </w:p>
        </w:tc>
      </w:tr>
    </w:tbl>
    <w:p w:rsidR="00F60F62" w:rsidRDefault="00F60F62" w:rsidP="00F60F62">
      <w:pPr>
        <w:tabs>
          <w:tab w:val="left" w:pos="708"/>
          <w:tab w:val="left" w:pos="1416"/>
          <w:tab w:val="left" w:pos="2124"/>
          <w:tab w:val="left" w:pos="2832"/>
          <w:tab w:val="center" w:pos="4986"/>
        </w:tabs>
        <w:ind w:right="-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Генеральный д</w:t>
      </w:r>
      <w:r w:rsidRPr="00E31A71">
        <w:rPr>
          <w:b/>
          <w:bCs/>
          <w:sz w:val="20"/>
          <w:szCs w:val="20"/>
        </w:rPr>
        <w:t>иректор: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__________________________________</w:t>
      </w:r>
    </w:p>
    <w:p w:rsidR="00F60F62" w:rsidRDefault="00F60F62" w:rsidP="00F60F62">
      <w:pPr>
        <w:ind w:right="-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</w:t>
      </w:r>
    </w:p>
    <w:p w:rsidR="00F60F62" w:rsidRPr="00E31A71" w:rsidRDefault="00F60F62" w:rsidP="00F60F62">
      <w:pPr>
        <w:ind w:left="-1080" w:right="-284" w:firstLine="1080"/>
        <w:rPr>
          <w:b/>
          <w:bCs/>
          <w:sz w:val="20"/>
          <w:szCs w:val="20"/>
        </w:rPr>
      </w:pPr>
    </w:p>
    <w:p w:rsidR="00F60F62" w:rsidRPr="00E31A71" w:rsidRDefault="00F60F62" w:rsidP="00F60F62">
      <w:pPr>
        <w:ind w:left="-1080" w:right="-284" w:firstLine="1080"/>
        <w:rPr>
          <w:sz w:val="20"/>
          <w:szCs w:val="20"/>
        </w:rPr>
      </w:pPr>
      <w:r w:rsidRPr="00E31A71">
        <w:rPr>
          <w:sz w:val="20"/>
          <w:szCs w:val="20"/>
        </w:rPr>
        <w:t>________________/</w:t>
      </w:r>
      <w:proofErr w:type="spellStart"/>
      <w:r>
        <w:rPr>
          <w:sz w:val="20"/>
          <w:szCs w:val="20"/>
        </w:rPr>
        <w:t>Миннубаева</w:t>
      </w:r>
      <w:proofErr w:type="spellEnd"/>
      <w:r>
        <w:rPr>
          <w:sz w:val="20"/>
          <w:szCs w:val="20"/>
        </w:rPr>
        <w:t xml:space="preserve"> Г.Ю./</w:t>
      </w:r>
      <w:r w:rsidRPr="00E31A71">
        <w:rPr>
          <w:sz w:val="20"/>
          <w:szCs w:val="20"/>
        </w:rPr>
        <w:tab/>
      </w:r>
      <w:r w:rsidRPr="00E31A71">
        <w:rPr>
          <w:sz w:val="20"/>
          <w:szCs w:val="20"/>
        </w:rPr>
        <w:tab/>
      </w:r>
      <w:r w:rsidRPr="00E31A71">
        <w:rPr>
          <w:sz w:val="20"/>
          <w:szCs w:val="20"/>
        </w:rPr>
        <w:tab/>
        <w:t>________________    /_________________/</w:t>
      </w:r>
    </w:p>
    <w:p w:rsidR="00F60F62" w:rsidRPr="00E31A71" w:rsidRDefault="00F60F62" w:rsidP="00F60F62">
      <w:pPr>
        <w:ind w:left="-1080" w:right="-284" w:firstLine="1080"/>
        <w:rPr>
          <w:sz w:val="20"/>
          <w:szCs w:val="20"/>
        </w:rPr>
      </w:pPr>
    </w:p>
    <w:p w:rsidR="00F60F62" w:rsidRPr="00E31A71" w:rsidRDefault="00F60F62" w:rsidP="00F60F62">
      <w:pPr>
        <w:ind w:left="-1080" w:right="-284" w:firstLine="1080"/>
        <w:rPr>
          <w:b/>
          <w:bCs/>
          <w:sz w:val="16"/>
          <w:szCs w:val="16"/>
        </w:rPr>
      </w:pPr>
      <w:r w:rsidRPr="00E31A71">
        <w:rPr>
          <w:b/>
          <w:bCs/>
          <w:sz w:val="16"/>
          <w:szCs w:val="16"/>
        </w:rPr>
        <w:t>М.П.</w:t>
      </w:r>
      <w:r w:rsidRPr="00E31A71">
        <w:rPr>
          <w:b/>
          <w:bCs/>
          <w:sz w:val="16"/>
          <w:szCs w:val="16"/>
        </w:rPr>
        <w:tab/>
      </w:r>
      <w:r w:rsidRPr="00E31A71">
        <w:rPr>
          <w:b/>
          <w:bCs/>
          <w:sz w:val="16"/>
          <w:szCs w:val="16"/>
        </w:rPr>
        <w:tab/>
      </w:r>
      <w:r w:rsidRPr="00E31A71">
        <w:rPr>
          <w:b/>
          <w:bCs/>
          <w:sz w:val="16"/>
          <w:szCs w:val="16"/>
        </w:rPr>
        <w:tab/>
      </w:r>
      <w:r w:rsidRPr="00E31A71">
        <w:rPr>
          <w:b/>
          <w:bCs/>
          <w:sz w:val="16"/>
          <w:szCs w:val="16"/>
        </w:rPr>
        <w:tab/>
      </w:r>
      <w:r w:rsidRPr="00E31A71">
        <w:rPr>
          <w:b/>
          <w:bCs/>
          <w:sz w:val="16"/>
          <w:szCs w:val="16"/>
        </w:rPr>
        <w:tab/>
      </w:r>
      <w:r w:rsidRPr="00E31A71">
        <w:rPr>
          <w:b/>
          <w:bCs/>
          <w:sz w:val="16"/>
          <w:szCs w:val="16"/>
        </w:rPr>
        <w:tab/>
        <w:t>М.П.</w:t>
      </w:r>
    </w:p>
    <w:p w:rsidR="00F60F62" w:rsidRPr="00E827C6" w:rsidRDefault="00F60F62" w:rsidP="00F60F62">
      <w:pPr>
        <w:jc w:val="right"/>
        <w:rPr>
          <w:b/>
          <w:bCs/>
        </w:rPr>
      </w:pPr>
      <w:r>
        <w:rPr>
          <w:b/>
          <w:bCs/>
        </w:rPr>
        <w:br w:type="page"/>
      </w:r>
      <w:r w:rsidRPr="00E827C6">
        <w:rPr>
          <w:b/>
          <w:bCs/>
        </w:rPr>
        <w:lastRenderedPageBreak/>
        <w:t xml:space="preserve">Приложение № 1 </w:t>
      </w:r>
    </w:p>
    <w:p w:rsidR="00F60F62" w:rsidRPr="008A76CA" w:rsidRDefault="00F60F62" w:rsidP="00F60F62">
      <w:pPr>
        <w:jc w:val="right"/>
        <w:rPr>
          <w:sz w:val="20"/>
          <w:szCs w:val="20"/>
        </w:rPr>
      </w:pPr>
      <w:r w:rsidRPr="008A76CA">
        <w:rPr>
          <w:sz w:val="20"/>
          <w:szCs w:val="20"/>
        </w:rPr>
        <w:t>к Агентскому договору № _______</w:t>
      </w:r>
    </w:p>
    <w:p w:rsidR="00F60F62" w:rsidRPr="008A76CA" w:rsidRDefault="00F60F62" w:rsidP="00F60F62">
      <w:pPr>
        <w:jc w:val="right"/>
        <w:rPr>
          <w:rFonts w:ascii="Verdana" w:hAnsi="Verdana" w:cs="Verdana"/>
          <w:sz w:val="20"/>
          <w:szCs w:val="20"/>
        </w:rPr>
      </w:pPr>
      <w:r w:rsidRPr="008A76CA">
        <w:rPr>
          <w:rFonts w:ascii="Verdana" w:hAnsi="Verdana" w:cs="Verdana"/>
          <w:sz w:val="20"/>
          <w:szCs w:val="20"/>
        </w:rPr>
        <w:t xml:space="preserve"> </w:t>
      </w:r>
    </w:p>
    <w:p w:rsidR="00F60F62" w:rsidRPr="008A76CA" w:rsidRDefault="00F60F62" w:rsidP="00F60F62">
      <w:pPr>
        <w:jc w:val="right"/>
        <w:rPr>
          <w:sz w:val="20"/>
          <w:szCs w:val="20"/>
        </w:rPr>
      </w:pPr>
      <w:r w:rsidRPr="008A76CA">
        <w:rPr>
          <w:sz w:val="20"/>
          <w:szCs w:val="20"/>
        </w:rPr>
        <w:t xml:space="preserve"> от  «____» ____________ 20</w:t>
      </w:r>
      <w:r>
        <w:rPr>
          <w:sz w:val="20"/>
          <w:szCs w:val="20"/>
        </w:rPr>
        <w:t>1</w:t>
      </w:r>
      <w:r w:rsidRPr="008A76CA">
        <w:rPr>
          <w:sz w:val="20"/>
          <w:szCs w:val="20"/>
        </w:rPr>
        <w:t>_</w:t>
      </w:r>
      <w:r w:rsidRPr="008A76CA">
        <w:rPr>
          <w:sz w:val="16"/>
          <w:szCs w:val="16"/>
        </w:rPr>
        <w:t xml:space="preserve"> </w:t>
      </w:r>
      <w:r w:rsidRPr="008A76CA">
        <w:rPr>
          <w:sz w:val="20"/>
          <w:szCs w:val="20"/>
        </w:rPr>
        <w:t>года</w:t>
      </w:r>
    </w:p>
    <w:p w:rsidR="00F60F62" w:rsidRPr="008A76CA" w:rsidRDefault="00F60F62" w:rsidP="00F60F62">
      <w:pPr>
        <w:rPr>
          <w:sz w:val="16"/>
          <w:szCs w:val="16"/>
        </w:rPr>
      </w:pPr>
    </w:p>
    <w:p w:rsidR="00F60F62" w:rsidRPr="008A76CA" w:rsidRDefault="00F60F62" w:rsidP="00F60F62">
      <w:pPr>
        <w:numPr>
          <w:ilvl w:val="0"/>
          <w:numId w:val="17"/>
        </w:numPr>
        <w:ind w:left="0" w:firstLine="0"/>
        <w:jc w:val="both"/>
        <w:rPr>
          <w:i/>
          <w:iCs/>
          <w:sz w:val="16"/>
          <w:szCs w:val="16"/>
        </w:rPr>
      </w:pPr>
      <w:r w:rsidRPr="008A76CA">
        <w:rPr>
          <w:b/>
          <w:bCs/>
          <w:sz w:val="16"/>
          <w:szCs w:val="16"/>
        </w:rPr>
        <w:t>СВЕДЕНИЯ О ТУРОПЕРАТОРЕ:</w:t>
      </w:r>
    </w:p>
    <w:p w:rsidR="00F60F62" w:rsidRPr="008A76CA" w:rsidRDefault="00F60F62" w:rsidP="00F60F62">
      <w:pPr>
        <w:ind w:left="360"/>
        <w:jc w:val="both"/>
        <w:rPr>
          <w:i/>
          <w:iCs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130"/>
      </w:tblGrid>
      <w:tr w:rsidR="00F60F62" w:rsidRPr="00372733" w:rsidTr="006555E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62" w:rsidRPr="00372733" w:rsidRDefault="00F60F62" w:rsidP="0065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733">
              <w:rPr>
                <w:b/>
                <w:bCs/>
                <w:sz w:val="20"/>
                <w:szCs w:val="20"/>
              </w:rPr>
              <w:t>Полное</w:t>
            </w:r>
          </w:p>
          <w:p w:rsidR="00F60F62" w:rsidRPr="00372733" w:rsidRDefault="00F60F62" w:rsidP="0065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73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62" w:rsidRPr="00372733" w:rsidRDefault="00F60F62" w:rsidP="006555E0">
            <w:pPr>
              <w:jc w:val="both"/>
              <w:rPr>
                <w:sz w:val="20"/>
                <w:szCs w:val="20"/>
              </w:rPr>
            </w:pPr>
            <w:r w:rsidRPr="00372733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72733">
              <w:rPr>
                <w:sz w:val="20"/>
                <w:szCs w:val="20"/>
              </w:rPr>
              <w:t>ЭлЛеГия</w:t>
            </w:r>
            <w:proofErr w:type="spellEnd"/>
            <w:r w:rsidRPr="00372733">
              <w:rPr>
                <w:sz w:val="20"/>
                <w:szCs w:val="20"/>
              </w:rPr>
              <w:t>»</w:t>
            </w:r>
          </w:p>
        </w:tc>
      </w:tr>
      <w:tr w:rsidR="00F60F62" w:rsidRPr="00372733" w:rsidTr="006555E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62" w:rsidRPr="00372733" w:rsidRDefault="00F60F62" w:rsidP="0065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733">
              <w:rPr>
                <w:b/>
                <w:bCs/>
                <w:sz w:val="20"/>
                <w:szCs w:val="20"/>
              </w:rPr>
              <w:t>Сокращенное</w:t>
            </w:r>
          </w:p>
          <w:p w:rsidR="00F60F62" w:rsidRPr="00372733" w:rsidRDefault="00F60F62" w:rsidP="0065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73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62" w:rsidRPr="00372733" w:rsidRDefault="00F60F62" w:rsidP="006555E0">
            <w:pPr>
              <w:rPr>
                <w:b/>
                <w:bCs/>
                <w:sz w:val="20"/>
                <w:szCs w:val="20"/>
              </w:rPr>
            </w:pPr>
            <w:r w:rsidRPr="00372733">
              <w:rPr>
                <w:b/>
                <w:bCs/>
                <w:sz w:val="20"/>
                <w:szCs w:val="20"/>
              </w:rPr>
              <w:t>ООО «</w:t>
            </w:r>
            <w:proofErr w:type="spellStart"/>
            <w:r w:rsidRPr="00372733">
              <w:rPr>
                <w:b/>
                <w:bCs/>
                <w:sz w:val="20"/>
                <w:szCs w:val="20"/>
              </w:rPr>
              <w:t>ЭлЛеГия</w:t>
            </w:r>
            <w:proofErr w:type="spellEnd"/>
            <w:r w:rsidRPr="00372733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F60F62" w:rsidRPr="00372733" w:rsidTr="006555E0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62" w:rsidRPr="00372733" w:rsidRDefault="00F60F62" w:rsidP="0065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733">
              <w:rPr>
                <w:b/>
                <w:bCs/>
                <w:sz w:val="20"/>
                <w:szCs w:val="20"/>
              </w:rPr>
              <w:t>Адрес (место нахождения)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88" w:rsidRPr="005E5CFC" w:rsidRDefault="00480A88" w:rsidP="00480A88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  <w:r w:rsidRPr="005E5CFC">
              <w:rPr>
                <w:sz w:val="21"/>
                <w:szCs w:val="21"/>
              </w:rPr>
              <w:t xml:space="preserve">420032, г. Казань, ул. Гладилова, д. 41/12 </w:t>
            </w:r>
          </w:p>
          <w:p w:rsidR="00F60F62" w:rsidRPr="00372733" w:rsidRDefault="00F60F62" w:rsidP="006555E0">
            <w:pPr>
              <w:jc w:val="both"/>
              <w:rPr>
                <w:sz w:val="20"/>
                <w:szCs w:val="20"/>
              </w:rPr>
            </w:pPr>
          </w:p>
        </w:tc>
      </w:tr>
      <w:tr w:rsidR="00F60F62" w:rsidRPr="00372733" w:rsidTr="006555E0">
        <w:trPr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62" w:rsidRPr="00372733" w:rsidRDefault="00F60F62" w:rsidP="0065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733">
              <w:rPr>
                <w:b/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88" w:rsidRPr="005E5CFC" w:rsidRDefault="00480A88" w:rsidP="00480A88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  <w:r w:rsidRPr="005E5CFC">
              <w:rPr>
                <w:sz w:val="21"/>
                <w:szCs w:val="21"/>
              </w:rPr>
              <w:t xml:space="preserve">420032, г. Казань, ул. Гладилова, д. 41/12 </w:t>
            </w:r>
          </w:p>
          <w:p w:rsidR="00F60F62" w:rsidRPr="00372733" w:rsidRDefault="00F60F62" w:rsidP="006555E0">
            <w:pPr>
              <w:rPr>
                <w:sz w:val="20"/>
                <w:szCs w:val="20"/>
              </w:rPr>
            </w:pPr>
          </w:p>
        </w:tc>
      </w:tr>
      <w:tr w:rsidR="00F60F62" w:rsidRPr="00372733" w:rsidTr="006555E0">
        <w:trPr>
          <w:trHeight w:val="3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62" w:rsidRPr="00372733" w:rsidRDefault="00F60F62" w:rsidP="0065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733">
              <w:rPr>
                <w:b/>
                <w:bCs/>
                <w:sz w:val="20"/>
                <w:szCs w:val="20"/>
              </w:rPr>
              <w:t>Реестровый номер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62" w:rsidRPr="00372733" w:rsidRDefault="00F60F62" w:rsidP="006555E0">
            <w:pPr>
              <w:jc w:val="both"/>
              <w:rPr>
                <w:sz w:val="20"/>
                <w:szCs w:val="20"/>
              </w:rPr>
            </w:pPr>
            <w:r w:rsidRPr="00372733">
              <w:rPr>
                <w:sz w:val="20"/>
                <w:szCs w:val="20"/>
              </w:rPr>
              <w:t>007638</w:t>
            </w:r>
          </w:p>
        </w:tc>
      </w:tr>
      <w:tr w:rsidR="00F60F62" w:rsidRPr="00372733" w:rsidTr="006555E0">
        <w:trPr>
          <w:trHeight w:val="3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62" w:rsidRPr="00372733" w:rsidRDefault="00F60F62" w:rsidP="0065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733">
              <w:rPr>
                <w:b/>
                <w:bCs/>
                <w:sz w:val="20"/>
                <w:szCs w:val="20"/>
              </w:rPr>
              <w:t>Вид и размер финансового обеспечения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62" w:rsidRPr="00372733" w:rsidRDefault="00F60F62" w:rsidP="006555E0">
            <w:pPr>
              <w:rPr>
                <w:sz w:val="20"/>
                <w:szCs w:val="20"/>
              </w:rPr>
            </w:pPr>
            <w:r w:rsidRPr="00372733">
              <w:rPr>
                <w:sz w:val="20"/>
                <w:szCs w:val="20"/>
              </w:rPr>
              <w:t>Договор страхования ответственности , 500 000 (пятьсот тысяч) рублей</w:t>
            </w:r>
          </w:p>
        </w:tc>
      </w:tr>
      <w:tr w:rsidR="00F60F62" w:rsidRPr="00372733" w:rsidTr="006555E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62" w:rsidRPr="00372733" w:rsidRDefault="00F60F62" w:rsidP="0065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733">
              <w:rPr>
                <w:b/>
                <w:bCs/>
                <w:sz w:val="20"/>
                <w:szCs w:val="20"/>
              </w:rPr>
              <w:t>Номер, дата и срок действия договора страхования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62" w:rsidRPr="00372733" w:rsidRDefault="00F60F62" w:rsidP="006555E0">
            <w:pPr>
              <w:rPr>
                <w:sz w:val="20"/>
                <w:szCs w:val="20"/>
              </w:rPr>
            </w:pPr>
            <w:r w:rsidRPr="00372733">
              <w:rPr>
                <w:sz w:val="20"/>
                <w:szCs w:val="20"/>
              </w:rPr>
              <w:t xml:space="preserve">№ </w:t>
            </w:r>
            <w:r w:rsidR="00B102FC">
              <w:rPr>
                <w:sz w:val="20"/>
                <w:szCs w:val="20"/>
              </w:rPr>
              <w:t xml:space="preserve">14490В6000006 </w:t>
            </w:r>
            <w:r w:rsidRPr="00372733">
              <w:rPr>
                <w:sz w:val="20"/>
                <w:szCs w:val="20"/>
              </w:rPr>
              <w:t xml:space="preserve">от </w:t>
            </w:r>
            <w:r w:rsidR="00B102FC">
              <w:rPr>
                <w:sz w:val="20"/>
                <w:szCs w:val="20"/>
              </w:rPr>
              <w:t>28</w:t>
            </w:r>
            <w:r w:rsidRPr="00372733">
              <w:rPr>
                <w:sz w:val="20"/>
                <w:szCs w:val="20"/>
              </w:rPr>
              <w:t>.0</w:t>
            </w:r>
            <w:r w:rsidR="00B102FC">
              <w:rPr>
                <w:sz w:val="20"/>
                <w:szCs w:val="20"/>
              </w:rPr>
              <w:t>2</w:t>
            </w:r>
            <w:r w:rsidRPr="00372733">
              <w:rPr>
                <w:sz w:val="20"/>
                <w:szCs w:val="20"/>
              </w:rPr>
              <w:t>.201</w:t>
            </w:r>
            <w:r w:rsidR="00B102FC">
              <w:rPr>
                <w:sz w:val="20"/>
                <w:szCs w:val="20"/>
              </w:rPr>
              <w:t>4</w:t>
            </w:r>
            <w:r w:rsidRPr="00372733">
              <w:rPr>
                <w:sz w:val="20"/>
                <w:szCs w:val="20"/>
              </w:rPr>
              <w:t xml:space="preserve"> действует с 11.06.201</w:t>
            </w:r>
            <w:r w:rsidR="00B102FC">
              <w:rPr>
                <w:sz w:val="20"/>
                <w:szCs w:val="20"/>
              </w:rPr>
              <w:t>4</w:t>
            </w:r>
            <w:r w:rsidRPr="00372733">
              <w:rPr>
                <w:sz w:val="20"/>
                <w:szCs w:val="20"/>
              </w:rPr>
              <w:t xml:space="preserve"> по 10.06.201</w:t>
            </w:r>
            <w:r w:rsidR="00B102FC">
              <w:rPr>
                <w:sz w:val="20"/>
                <w:szCs w:val="20"/>
              </w:rPr>
              <w:t>5</w:t>
            </w:r>
          </w:p>
          <w:p w:rsidR="00F60F62" w:rsidRPr="00372733" w:rsidRDefault="00F60F62" w:rsidP="006555E0">
            <w:pPr>
              <w:rPr>
                <w:sz w:val="20"/>
                <w:szCs w:val="20"/>
              </w:rPr>
            </w:pPr>
          </w:p>
        </w:tc>
      </w:tr>
      <w:tr w:rsidR="00F60F62" w:rsidRPr="00372733" w:rsidTr="006555E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62" w:rsidRPr="00372733" w:rsidRDefault="00F60F62" w:rsidP="0065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733">
              <w:rPr>
                <w:b/>
                <w:bCs/>
                <w:sz w:val="20"/>
                <w:szCs w:val="20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62" w:rsidRPr="00372733" w:rsidRDefault="00F60F62" w:rsidP="006555E0">
            <w:pPr>
              <w:rPr>
                <w:b/>
                <w:bCs/>
                <w:sz w:val="20"/>
                <w:szCs w:val="20"/>
              </w:rPr>
            </w:pPr>
            <w:r w:rsidRPr="00372733">
              <w:rPr>
                <w:sz w:val="20"/>
                <w:szCs w:val="20"/>
              </w:rPr>
              <w:t>СОАО «ВСК»</w:t>
            </w:r>
          </w:p>
        </w:tc>
      </w:tr>
      <w:tr w:rsidR="00F60F62" w:rsidRPr="00372733" w:rsidTr="006555E0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62" w:rsidRPr="00372733" w:rsidRDefault="00F60F62" w:rsidP="0065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733">
              <w:rPr>
                <w:b/>
                <w:bCs/>
                <w:sz w:val="20"/>
                <w:szCs w:val="20"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62" w:rsidRPr="00372733" w:rsidRDefault="00F60F62" w:rsidP="006555E0">
            <w:pPr>
              <w:jc w:val="both"/>
              <w:rPr>
                <w:sz w:val="20"/>
                <w:szCs w:val="20"/>
              </w:rPr>
            </w:pPr>
            <w:r w:rsidRPr="00372733">
              <w:rPr>
                <w:sz w:val="20"/>
                <w:szCs w:val="20"/>
              </w:rPr>
              <w:t xml:space="preserve">   </w:t>
            </w:r>
          </w:p>
          <w:p w:rsidR="00F60F62" w:rsidRPr="00372733" w:rsidRDefault="00F60F62" w:rsidP="006555E0">
            <w:pPr>
              <w:jc w:val="both"/>
              <w:rPr>
                <w:sz w:val="20"/>
                <w:szCs w:val="20"/>
              </w:rPr>
            </w:pPr>
            <w:r w:rsidRPr="00372733">
              <w:rPr>
                <w:sz w:val="20"/>
                <w:szCs w:val="20"/>
              </w:rPr>
              <w:t>420021, г. Казань ул.Столбова, 2 тел,/факс 526-40-45,526-40-46</w:t>
            </w:r>
          </w:p>
        </w:tc>
      </w:tr>
      <w:tr w:rsidR="00F60F62" w:rsidRPr="00372733" w:rsidTr="006555E0">
        <w:trPr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62" w:rsidRPr="00372733" w:rsidRDefault="00F60F62" w:rsidP="0065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733">
              <w:rPr>
                <w:b/>
                <w:bCs/>
                <w:sz w:val="20"/>
                <w:szCs w:val="20"/>
              </w:rPr>
              <w:t xml:space="preserve">Сфера </w:t>
            </w:r>
            <w:proofErr w:type="spellStart"/>
            <w:r w:rsidRPr="00372733">
              <w:rPr>
                <w:b/>
                <w:bCs/>
                <w:sz w:val="20"/>
                <w:szCs w:val="20"/>
              </w:rPr>
              <w:t>туроператорской</w:t>
            </w:r>
            <w:proofErr w:type="spellEnd"/>
            <w:r w:rsidRPr="00372733">
              <w:rPr>
                <w:b/>
                <w:bCs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62" w:rsidRPr="00372733" w:rsidRDefault="00F60F62" w:rsidP="006555E0">
            <w:pPr>
              <w:jc w:val="both"/>
              <w:rPr>
                <w:sz w:val="20"/>
                <w:szCs w:val="20"/>
              </w:rPr>
            </w:pPr>
            <w:r w:rsidRPr="00372733">
              <w:rPr>
                <w:sz w:val="20"/>
                <w:szCs w:val="20"/>
              </w:rPr>
              <w:t>Внутренний туризм</w:t>
            </w:r>
          </w:p>
          <w:p w:rsidR="00F60F62" w:rsidRPr="00372733" w:rsidRDefault="00F60F62" w:rsidP="006555E0">
            <w:pPr>
              <w:jc w:val="both"/>
              <w:rPr>
                <w:sz w:val="20"/>
                <w:szCs w:val="20"/>
              </w:rPr>
            </w:pPr>
            <w:r w:rsidRPr="00372733">
              <w:rPr>
                <w:sz w:val="20"/>
                <w:szCs w:val="20"/>
              </w:rPr>
              <w:t xml:space="preserve"> </w:t>
            </w:r>
          </w:p>
        </w:tc>
      </w:tr>
    </w:tbl>
    <w:p w:rsidR="00F60F62" w:rsidRPr="008A76CA" w:rsidRDefault="00F60F62" w:rsidP="00F60F62">
      <w:pPr>
        <w:ind w:left="360"/>
        <w:jc w:val="both"/>
        <w:rPr>
          <w:sz w:val="16"/>
          <w:szCs w:val="16"/>
        </w:rPr>
      </w:pPr>
    </w:p>
    <w:p w:rsidR="00F60F62" w:rsidRPr="00B82BEE" w:rsidRDefault="00F60F62" w:rsidP="00F60F62">
      <w:pPr>
        <w:numPr>
          <w:ilvl w:val="0"/>
          <w:numId w:val="17"/>
        </w:numPr>
        <w:jc w:val="both"/>
        <w:rPr>
          <w:b/>
          <w:bCs/>
          <w:sz w:val="20"/>
          <w:szCs w:val="20"/>
        </w:rPr>
      </w:pPr>
      <w:r w:rsidRPr="00B82BEE">
        <w:rPr>
          <w:b/>
          <w:bCs/>
          <w:sz w:val="20"/>
          <w:szCs w:val="20"/>
        </w:rPr>
        <w:t xml:space="preserve">СВЕДЕНИЯ О ПОРЯДКЕ И СРОКАХ ПРЕДЪЯВЛЕНИЯ ТУРИСТОМ ТРЕБОВАНИЙ К ОРГАНИЗАЦИИ, ПРЕДОСТАВИВШЕЙ ТУРОПЕРАТОРУ ФИНАНСОВОЕ ОБЕСПЕЧЕНИЕ: </w:t>
      </w:r>
    </w:p>
    <w:p w:rsidR="00F60F62" w:rsidRPr="00B82BEE" w:rsidRDefault="00F60F62" w:rsidP="00F60F62">
      <w:pPr>
        <w:jc w:val="both"/>
        <w:rPr>
          <w:b/>
          <w:bCs/>
          <w:sz w:val="20"/>
          <w:szCs w:val="20"/>
        </w:rPr>
      </w:pP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2BEE">
        <w:rPr>
          <w:rFonts w:ascii="Times New Roman" w:hAnsi="Times New Roman" w:cs="Times New Roman"/>
          <w:b/>
          <w:bCs/>
          <w:sz w:val="20"/>
          <w:szCs w:val="20"/>
        </w:rPr>
        <w:t>Основания для уплаты денежной суммы по банковской гарантии.</w:t>
      </w: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Страховщик</w:t>
      </w:r>
      <w:r w:rsidRPr="00B82BEE">
        <w:rPr>
          <w:rFonts w:ascii="Times New Roman" w:hAnsi="Times New Roman" w:cs="Times New Roman"/>
          <w:sz w:val="20"/>
          <w:szCs w:val="20"/>
        </w:rPr>
        <w:t xml:space="preserve"> обязан уплатить денежную сумму по </w:t>
      </w:r>
      <w:r>
        <w:rPr>
          <w:rFonts w:ascii="Times New Roman" w:hAnsi="Times New Roman" w:cs="Times New Roman"/>
          <w:sz w:val="20"/>
          <w:szCs w:val="20"/>
        </w:rPr>
        <w:t>договору страхования</w:t>
      </w:r>
      <w:r w:rsidRPr="00B82BEE">
        <w:rPr>
          <w:rFonts w:ascii="Times New Roman" w:hAnsi="Times New Roman" w:cs="Times New Roman"/>
          <w:sz w:val="20"/>
          <w:szCs w:val="20"/>
        </w:rPr>
        <w:t xml:space="preserve"> по письменному требованию Туриста и в случае отказа Туроператора возместить реальный ущерб, возникший в результате неисполнения или ненадлежащего исполнения Туроператором обязательств по договору.</w:t>
      </w: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Основанием для уплаты денеж</w:t>
      </w:r>
      <w:r>
        <w:rPr>
          <w:rFonts w:ascii="Times New Roman" w:hAnsi="Times New Roman" w:cs="Times New Roman"/>
          <w:sz w:val="20"/>
          <w:szCs w:val="20"/>
        </w:rPr>
        <w:t>ной суммы по договору страхования</w:t>
      </w:r>
      <w:r w:rsidRPr="00B82BEE">
        <w:rPr>
          <w:rFonts w:ascii="Times New Roman" w:hAnsi="Times New Roman" w:cs="Times New Roman"/>
          <w:sz w:val="20"/>
          <w:szCs w:val="20"/>
        </w:rPr>
        <w:t xml:space="preserve">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</w:t>
      </w: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Существенным нарушением условий договора признается нарушение, которое влечет для Туриста такой ущерб, что он в значительной степени лишается того, на что был вправе рассчитывать при заключении договора.</w:t>
      </w: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К существенным нарушениям Туроператором договора относятся:</w:t>
      </w: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неисполнение обязательств по оказанию Туристу входящих в туристский продукт услуг по перевозке и (или) размещению;</w:t>
      </w: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Туристом Туроператору либо Туроператору и страховщику (гаранту) совместно.</w:t>
      </w: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lastRenderedPageBreak/>
        <w:t xml:space="preserve">Уплата денежной суммы по </w:t>
      </w:r>
      <w:r>
        <w:rPr>
          <w:rFonts w:ascii="Times New Roman" w:hAnsi="Times New Roman" w:cs="Times New Roman"/>
          <w:sz w:val="20"/>
          <w:szCs w:val="20"/>
        </w:rPr>
        <w:t>договору страхования</w:t>
      </w:r>
      <w:r w:rsidRPr="00B82BEE">
        <w:rPr>
          <w:rFonts w:ascii="Times New Roman" w:hAnsi="Times New Roman" w:cs="Times New Roman"/>
          <w:sz w:val="20"/>
          <w:szCs w:val="20"/>
        </w:rPr>
        <w:t xml:space="preserve"> не лишает Туриста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F60F62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2BEE">
        <w:rPr>
          <w:rFonts w:ascii="Times New Roman" w:hAnsi="Times New Roman" w:cs="Times New Roman"/>
          <w:b/>
          <w:bCs/>
          <w:sz w:val="20"/>
          <w:szCs w:val="20"/>
        </w:rPr>
        <w:t xml:space="preserve">Порядок уплаты денежной суммы по </w:t>
      </w:r>
      <w:r>
        <w:rPr>
          <w:rFonts w:ascii="Times New Roman" w:hAnsi="Times New Roman" w:cs="Times New Roman"/>
          <w:b/>
          <w:bCs/>
          <w:sz w:val="20"/>
          <w:szCs w:val="20"/>
        </w:rPr>
        <w:t>договору страхования ответственности</w:t>
      </w:r>
      <w:r w:rsidRPr="00B82BE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 xml:space="preserve">В случаях неисполнения или ненадлежащего исполнения Туроператором обязательств по договору перед Туристом и (или) иным заказчиком и наличия оснований для уплаты денежной суммы по </w:t>
      </w:r>
      <w:r>
        <w:rPr>
          <w:rFonts w:ascii="Times New Roman" w:hAnsi="Times New Roman" w:cs="Times New Roman"/>
          <w:sz w:val="20"/>
          <w:szCs w:val="20"/>
        </w:rPr>
        <w:t>договору страхования ответственности</w:t>
      </w:r>
      <w:r w:rsidRPr="00B82BEE">
        <w:rPr>
          <w:rFonts w:ascii="Times New Roman" w:hAnsi="Times New Roman" w:cs="Times New Roman"/>
          <w:sz w:val="20"/>
          <w:szCs w:val="20"/>
        </w:rPr>
        <w:t xml:space="preserve">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организации, предоставившей финансовое обеспечение.</w:t>
      </w: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В требовании Туриста указываются:</w:t>
      </w: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фамилия, имя и отчество Туриста, а также сведения об ином заказчике (если договор заключался заказчиком);</w:t>
      </w: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номер договора и дата его заключения;</w:t>
      </w: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наименование Туроператора, которому предоставлено финансовое обеспечение;</w:t>
      </w: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наименование Агентства;</w:t>
      </w: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информация об обстоятельствах (фактах), свидетельствующих о неисполнении или ненадлежащем исполнении Туроператором обязательств по договору;</w:t>
      </w: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ссылка на обстоятельства, предусмотренные статьей 17.4 Федерального закона «Об основах туристской деятельности в РФ», послужившие причиной обращения Туриста гаранту;</w:t>
      </w: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размер денежных средств,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в связи с его расходами по эвакуации;</w:t>
      </w: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обязательств по договору, и (или) номер и дата вступившего в законную силу судебного решения о возмещении Туроператором указанного реального ущерба.</w:t>
      </w: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К требованию Турист прилагает следующие документы:</w:t>
      </w: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копию договора (с предъявлением его оригинала);</w:t>
      </w: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документы, подтверждающие реальный ущерб, понесенный Туристом в результате неисполнения или ненадлежащего исполнения Туроператором обязательств по договору.</w:t>
      </w: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требованию Туриста к страховщику</w:t>
      </w:r>
      <w:r w:rsidRPr="00B82BEE">
        <w:rPr>
          <w:rFonts w:ascii="Times New Roman" w:hAnsi="Times New Roman" w:cs="Times New Roman"/>
          <w:sz w:val="20"/>
          <w:szCs w:val="20"/>
        </w:rPr>
        <w:t xml:space="preserve">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своих обязательств по договору, и (или) копия судебного решения о возмещении Туроператором реального ущерба по иску, предъявленному в соответствии с положениями статьи 17.4 Федерального закона «Об основах туристской деятельности в РФ».</w:t>
      </w: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подлежат возмещению страховщиком</w:t>
      </w:r>
      <w:r w:rsidRPr="00B82BEE">
        <w:rPr>
          <w:rFonts w:ascii="Times New Roman" w:hAnsi="Times New Roman" w:cs="Times New Roman"/>
          <w:sz w:val="20"/>
          <w:szCs w:val="20"/>
        </w:rPr>
        <w:t xml:space="preserve"> расходы, произведенные Туристом и не обусловленные требованиями к качеству туристского продукта, обычно предъявляемыми к туристскому продукту такого рода.</w:t>
      </w: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 xml:space="preserve">Для исполнения своих обязательств по финансовому обеспечению </w:t>
      </w:r>
      <w:r>
        <w:rPr>
          <w:rFonts w:ascii="Times New Roman" w:hAnsi="Times New Roman" w:cs="Times New Roman"/>
          <w:sz w:val="20"/>
          <w:szCs w:val="20"/>
        </w:rPr>
        <w:t>страховщик</w:t>
      </w:r>
      <w:r w:rsidRPr="00B82BEE">
        <w:rPr>
          <w:rFonts w:ascii="Times New Roman" w:hAnsi="Times New Roman" w:cs="Times New Roman"/>
          <w:sz w:val="20"/>
          <w:szCs w:val="20"/>
        </w:rPr>
        <w:t xml:space="preserve"> не вправе требовать представления иных документов, за исключением документов, предусмотренных настоящей статьей.</w:t>
      </w:r>
    </w:p>
    <w:p w:rsidR="00F60F62" w:rsidRPr="00B82BEE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 xml:space="preserve">Письменное требование Туриста об уплате денежной суммы по </w:t>
      </w:r>
      <w:r>
        <w:rPr>
          <w:rFonts w:ascii="Times New Roman" w:hAnsi="Times New Roman" w:cs="Times New Roman"/>
          <w:sz w:val="20"/>
          <w:szCs w:val="20"/>
        </w:rPr>
        <w:t>договору страхования ответственности</w:t>
      </w:r>
      <w:r w:rsidRPr="00B82BEE">
        <w:rPr>
          <w:rFonts w:ascii="Times New Roman" w:hAnsi="Times New Roman" w:cs="Times New Roman"/>
          <w:sz w:val="20"/>
          <w:szCs w:val="20"/>
        </w:rPr>
        <w:t xml:space="preserve"> должно быть пре</w:t>
      </w:r>
      <w:r>
        <w:rPr>
          <w:rFonts w:ascii="Times New Roman" w:hAnsi="Times New Roman" w:cs="Times New Roman"/>
          <w:sz w:val="20"/>
          <w:szCs w:val="20"/>
        </w:rPr>
        <w:t xml:space="preserve">дъявлено страховщику </w:t>
      </w:r>
      <w:r w:rsidRPr="00B82BEE">
        <w:rPr>
          <w:rFonts w:ascii="Times New Roman" w:hAnsi="Times New Roman" w:cs="Times New Roman"/>
          <w:sz w:val="20"/>
          <w:szCs w:val="20"/>
        </w:rPr>
        <w:t xml:space="preserve"> в течение срока действия финансового обеспечения.</w:t>
      </w:r>
    </w:p>
    <w:p w:rsidR="00F60F62" w:rsidRPr="00321570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1570">
        <w:rPr>
          <w:rFonts w:ascii="Times New Roman" w:hAnsi="Times New Roman" w:cs="Times New Roman"/>
          <w:sz w:val="20"/>
          <w:szCs w:val="20"/>
        </w:rPr>
        <w:t xml:space="preserve">Страховщик обязан удовлетворить требование Туриста об уплате денежной суммы </w:t>
      </w:r>
      <w:r w:rsidRPr="00B82BEE">
        <w:rPr>
          <w:rFonts w:ascii="Times New Roman" w:hAnsi="Times New Roman" w:cs="Times New Roman"/>
          <w:sz w:val="20"/>
          <w:szCs w:val="20"/>
        </w:rPr>
        <w:t xml:space="preserve">по </w:t>
      </w:r>
      <w:r>
        <w:rPr>
          <w:rFonts w:ascii="Times New Roman" w:hAnsi="Times New Roman" w:cs="Times New Roman"/>
          <w:sz w:val="20"/>
          <w:szCs w:val="20"/>
        </w:rPr>
        <w:t>договору страхования ответственности</w:t>
      </w:r>
      <w:r w:rsidRPr="00321570">
        <w:rPr>
          <w:rFonts w:ascii="Times New Roman" w:hAnsi="Times New Roman" w:cs="Times New Roman"/>
          <w:sz w:val="20"/>
          <w:szCs w:val="20"/>
        </w:rPr>
        <w:t xml:space="preserve"> не позднее 30 календарных дней после дня получения указанного требования с приложением всех необходимых документов, предусмотренных настоящей статьей.</w:t>
      </w:r>
    </w:p>
    <w:p w:rsidR="00480A88" w:rsidRDefault="00F60F62" w:rsidP="00F60F6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1570">
        <w:rPr>
          <w:rFonts w:ascii="Times New Roman" w:hAnsi="Times New Roman" w:cs="Times New Roman"/>
          <w:sz w:val="20"/>
          <w:szCs w:val="20"/>
        </w:rPr>
        <w:t xml:space="preserve">В случаях, если с требованиями об уплате денежной суммы </w:t>
      </w:r>
      <w:r w:rsidRPr="00B82BEE">
        <w:rPr>
          <w:rFonts w:ascii="Times New Roman" w:hAnsi="Times New Roman" w:cs="Times New Roman"/>
          <w:sz w:val="20"/>
          <w:szCs w:val="20"/>
        </w:rPr>
        <w:t xml:space="preserve">по </w:t>
      </w:r>
      <w:r>
        <w:rPr>
          <w:rFonts w:ascii="Times New Roman" w:hAnsi="Times New Roman" w:cs="Times New Roman"/>
          <w:sz w:val="20"/>
          <w:szCs w:val="20"/>
        </w:rPr>
        <w:t>договору страхования ответственности к страховщику</w:t>
      </w:r>
      <w:r w:rsidRPr="00321570">
        <w:rPr>
          <w:rFonts w:ascii="Times New Roman" w:hAnsi="Times New Roman" w:cs="Times New Roman"/>
          <w:sz w:val="20"/>
          <w:szCs w:val="20"/>
        </w:rPr>
        <w:t xml:space="preserve"> обратились одновременно более одного Туриста,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 обеспечения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80A88" w:rsidRDefault="00480A88">
      <w:pPr>
        <w:spacing w:after="200" w:line="276" w:lineRule="auto"/>
        <w:rPr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F60F62" w:rsidRPr="00B279CE" w:rsidRDefault="00F60F62" w:rsidP="00F60F62">
      <w:pPr>
        <w:ind w:right="-284"/>
        <w:jc w:val="right"/>
      </w:pPr>
      <w:r w:rsidRPr="00E827C6">
        <w:rPr>
          <w:b/>
          <w:bCs/>
        </w:rPr>
        <w:lastRenderedPageBreak/>
        <w:t>Приложение</w:t>
      </w:r>
      <w:r w:rsidRPr="00B279CE">
        <w:t xml:space="preserve"> </w:t>
      </w:r>
      <w:r w:rsidRPr="00E827C6">
        <w:rPr>
          <w:b/>
          <w:bCs/>
        </w:rPr>
        <w:t>№2</w:t>
      </w:r>
    </w:p>
    <w:p w:rsidR="00F60F62" w:rsidRPr="008A76CA" w:rsidRDefault="00F60F62" w:rsidP="00F60F62">
      <w:pPr>
        <w:jc w:val="right"/>
        <w:rPr>
          <w:sz w:val="20"/>
          <w:szCs w:val="20"/>
        </w:rPr>
      </w:pPr>
      <w:r w:rsidRPr="008A76CA">
        <w:rPr>
          <w:sz w:val="20"/>
          <w:szCs w:val="20"/>
        </w:rPr>
        <w:t xml:space="preserve">к Агентскому договору №_____ </w:t>
      </w:r>
    </w:p>
    <w:p w:rsidR="00F60F62" w:rsidRDefault="00F60F62" w:rsidP="00F60F62">
      <w:pPr>
        <w:jc w:val="right"/>
        <w:rPr>
          <w:sz w:val="18"/>
          <w:szCs w:val="18"/>
        </w:rPr>
      </w:pPr>
      <w:r w:rsidRPr="008A76CA">
        <w:rPr>
          <w:sz w:val="20"/>
          <w:szCs w:val="20"/>
        </w:rPr>
        <w:t>от «__</w:t>
      </w:r>
      <w:r>
        <w:rPr>
          <w:sz w:val="20"/>
          <w:szCs w:val="20"/>
        </w:rPr>
        <w:t>__»____________201</w:t>
      </w:r>
      <w:r w:rsidRPr="008A76CA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8A76CA">
        <w:rPr>
          <w:sz w:val="18"/>
          <w:szCs w:val="18"/>
        </w:rPr>
        <w:t>г</w:t>
      </w:r>
    </w:p>
    <w:p w:rsidR="00F60F62" w:rsidRPr="008A76CA" w:rsidRDefault="00F60F62" w:rsidP="00F60F62">
      <w:pPr>
        <w:jc w:val="right"/>
        <w:rPr>
          <w:sz w:val="18"/>
          <w:szCs w:val="18"/>
        </w:rPr>
      </w:pPr>
    </w:p>
    <w:p w:rsidR="00F60F62" w:rsidRDefault="00F60F62" w:rsidP="00F60F62">
      <w:pPr>
        <w:jc w:val="center"/>
      </w:pPr>
      <w:r>
        <w:rPr>
          <w:b/>
          <w:sz w:val="32"/>
          <w:szCs w:val="32"/>
        </w:rPr>
        <w:t>Заявка</w:t>
      </w:r>
      <w:r>
        <w:t xml:space="preserve"> </w:t>
      </w:r>
    </w:p>
    <w:p w:rsidR="00F60F62" w:rsidRDefault="00F60F62" w:rsidP="00F60F62">
      <w:pPr>
        <w:jc w:val="center"/>
      </w:pPr>
      <w:r>
        <w:t xml:space="preserve"> </w:t>
      </w:r>
    </w:p>
    <w:p w:rsidR="00F60F62" w:rsidRDefault="00F60F62" w:rsidP="00F60F62">
      <w:pPr>
        <w:jc w:val="center"/>
      </w:pPr>
      <w:r>
        <w:t>От                        20</w:t>
      </w:r>
      <w:r w:rsidR="00480A88">
        <w:t>1</w:t>
      </w:r>
      <w:r>
        <w:t>_ г.</w:t>
      </w:r>
    </w:p>
    <w:p w:rsidR="00F60F62" w:rsidRDefault="00F60F62" w:rsidP="00F60F62">
      <w:pPr>
        <w:jc w:val="center"/>
      </w:pPr>
    </w:p>
    <w:p w:rsidR="00F60F62" w:rsidRDefault="00F60F62" w:rsidP="00F60F62">
      <w:r>
        <w:t xml:space="preserve">Маршрут  </w:t>
      </w:r>
      <w:r>
        <w:tab/>
        <w:t xml:space="preserve">    </w:t>
      </w:r>
      <w:r>
        <w:tab/>
      </w:r>
      <w:r>
        <w:tab/>
        <w:t xml:space="preserve">            </w:t>
      </w:r>
    </w:p>
    <w:p w:rsidR="00F60F62" w:rsidRDefault="00F60F62" w:rsidP="00F60F62">
      <w:pPr>
        <w:ind w:left="2832" w:firstLine="708"/>
        <w:rPr>
          <w:vertAlign w:val="superscript"/>
        </w:rPr>
      </w:pPr>
      <w:r>
        <w:rPr>
          <w:vertAlign w:val="superscript"/>
        </w:rPr>
        <w:tab/>
      </w:r>
    </w:p>
    <w:p w:rsidR="00F60F62" w:rsidRDefault="00F60F62" w:rsidP="00F60F62">
      <w:pPr>
        <w:spacing w:line="360" w:lineRule="auto"/>
      </w:pPr>
      <w:r>
        <w:t>даты заезда                                              20</w:t>
      </w:r>
      <w:r w:rsidR="00480A88">
        <w:t>1</w:t>
      </w:r>
      <w:r>
        <w:t>_г.</w:t>
      </w:r>
    </w:p>
    <w:p w:rsidR="00F60F62" w:rsidRDefault="00F60F62" w:rsidP="00F60F62">
      <w:pPr>
        <w:spacing w:line="360" w:lineRule="auto"/>
      </w:pPr>
      <w:r>
        <w:t xml:space="preserve">кол-во </w:t>
      </w:r>
      <w:proofErr w:type="spellStart"/>
      <w:r>
        <w:t>дней\ночей</w:t>
      </w:r>
      <w:proofErr w:type="spellEnd"/>
      <w:r>
        <w:t xml:space="preserve"> </w:t>
      </w:r>
      <w:proofErr w:type="spellStart"/>
      <w:r>
        <w:t>______________дней</w:t>
      </w:r>
      <w:proofErr w:type="spellEnd"/>
      <w:r>
        <w:t xml:space="preserve">____ </w:t>
      </w:r>
    </w:p>
    <w:p w:rsidR="00F60F62" w:rsidRDefault="00F60F62" w:rsidP="00F60F62">
      <w:pPr>
        <w:spacing w:line="360" w:lineRule="auto"/>
      </w:pPr>
      <w:r>
        <w:t>кол-во человек ___                               в том числе дети ___</w:t>
      </w:r>
    </w:p>
    <w:p w:rsidR="00F60F62" w:rsidRDefault="00F60F62" w:rsidP="00F60F62">
      <w:pPr>
        <w:spacing w:line="360" w:lineRule="auto"/>
      </w:pPr>
      <w:r>
        <w:t>питание __   -разовое_____</w:t>
      </w:r>
    </w:p>
    <w:p w:rsidR="00F60F62" w:rsidRDefault="00F60F62" w:rsidP="00F60F62">
      <w:pPr>
        <w:spacing w:line="360" w:lineRule="auto"/>
      </w:pPr>
      <w:r>
        <w:t xml:space="preserve">категория номера _______________ </w:t>
      </w:r>
    </w:p>
    <w:p w:rsidR="00F60F62" w:rsidRDefault="00F60F62" w:rsidP="00F60F62">
      <w:pPr>
        <w:jc w:val="center"/>
        <w:rPr>
          <w:b/>
        </w:rPr>
      </w:pPr>
      <w:r>
        <w:rPr>
          <w:b/>
        </w:rPr>
        <w:t>Информация о туристах</w:t>
      </w:r>
    </w:p>
    <w:tbl>
      <w:tblPr>
        <w:tblW w:w="0" w:type="auto"/>
        <w:tblInd w:w="18" w:type="dxa"/>
        <w:tblLayout w:type="fixed"/>
        <w:tblLook w:val="04A0"/>
      </w:tblPr>
      <w:tblGrid>
        <w:gridCol w:w="445"/>
        <w:gridCol w:w="4860"/>
        <w:gridCol w:w="1980"/>
        <w:gridCol w:w="1990"/>
      </w:tblGrid>
      <w:tr w:rsidR="00F60F62" w:rsidTr="006555E0">
        <w:trPr>
          <w:trHeight w:val="35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F62" w:rsidRDefault="00F60F62" w:rsidP="006555E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№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F62" w:rsidRDefault="00F60F62" w:rsidP="006555E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Ф.И.О.(на русском)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F62" w:rsidRDefault="00F60F62" w:rsidP="006555E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Дата рождения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62" w:rsidRDefault="00F60F62" w:rsidP="006555E0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Общегражданский</w:t>
            </w:r>
          </w:p>
          <w:p w:rsidR="00F60F62" w:rsidRDefault="00F60F62" w:rsidP="006555E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Паспорт РФ</w:t>
            </w:r>
          </w:p>
        </w:tc>
      </w:tr>
      <w:tr w:rsidR="00F60F62" w:rsidTr="006555E0">
        <w:trPr>
          <w:trHeight w:val="28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F62" w:rsidRDefault="00F60F62" w:rsidP="006555E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F62" w:rsidRDefault="00F60F62" w:rsidP="006555E0">
            <w:pPr>
              <w:pStyle w:val="HTML"/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F62" w:rsidRDefault="00F60F62" w:rsidP="006555E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62" w:rsidRDefault="00F60F62" w:rsidP="006555E0">
            <w:pPr>
              <w:pStyle w:val="HTML"/>
              <w:snapToGrid w:val="0"/>
              <w:rPr>
                <w:sz w:val="22"/>
                <w:szCs w:val="22"/>
              </w:rPr>
            </w:pPr>
          </w:p>
        </w:tc>
      </w:tr>
      <w:tr w:rsidR="00F60F62" w:rsidTr="006555E0">
        <w:trPr>
          <w:trHeight w:val="28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62" w:rsidRDefault="00F60F62" w:rsidP="006555E0">
            <w:pPr>
              <w:rPr>
                <w:lang w:eastAsia="ar-SA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62" w:rsidRDefault="00F60F62" w:rsidP="006555E0">
            <w:pPr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62" w:rsidRDefault="00F60F62" w:rsidP="006555E0">
            <w:pPr>
              <w:rPr>
                <w:lang w:eastAsia="ar-SA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62" w:rsidRDefault="00F60F62" w:rsidP="006555E0">
            <w:pPr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F60F62" w:rsidTr="006555E0">
        <w:trPr>
          <w:trHeight w:val="28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F62" w:rsidRDefault="00F60F62" w:rsidP="006555E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F62" w:rsidRDefault="00F60F62" w:rsidP="006555E0">
            <w:pPr>
              <w:pStyle w:val="HTML"/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F62" w:rsidRDefault="00F60F62" w:rsidP="006555E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62" w:rsidRDefault="00F60F62" w:rsidP="006555E0">
            <w:pPr>
              <w:pStyle w:val="HTML"/>
              <w:snapToGrid w:val="0"/>
              <w:rPr>
                <w:sz w:val="22"/>
                <w:szCs w:val="22"/>
              </w:rPr>
            </w:pPr>
          </w:p>
        </w:tc>
      </w:tr>
      <w:tr w:rsidR="00F60F62" w:rsidTr="006555E0">
        <w:trPr>
          <w:trHeight w:val="28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62" w:rsidRDefault="00F60F62" w:rsidP="006555E0">
            <w:pPr>
              <w:rPr>
                <w:lang w:eastAsia="ar-SA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62" w:rsidRDefault="00F60F62" w:rsidP="006555E0">
            <w:pPr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62" w:rsidRDefault="00F60F62" w:rsidP="006555E0">
            <w:pPr>
              <w:rPr>
                <w:lang w:eastAsia="ar-SA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62" w:rsidRDefault="00F60F62" w:rsidP="006555E0">
            <w:pPr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F60F62" w:rsidTr="006555E0">
        <w:trPr>
          <w:trHeight w:val="28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F62" w:rsidRDefault="00F60F62" w:rsidP="006555E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F62" w:rsidRDefault="00F60F62" w:rsidP="006555E0">
            <w:pPr>
              <w:pStyle w:val="HTML"/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F62" w:rsidRDefault="00F60F62" w:rsidP="006555E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62" w:rsidRDefault="00F60F62" w:rsidP="006555E0">
            <w:pPr>
              <w:pStyle w:val="HTML"/>
              <w:snapToGrid w:val="0"/>
            </w:pPr>
          </w:p>
        </w:tc>
      </w:tr>
      <w:tr w:rsidR="00F60F62" w:rsidTr="006555E0">
        <w:trPr>
          <w:trHeight w:val="28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62" w:rsidRDefault="00F60F62" w:rsidP="006555E0">
            <w:pPr>
              <w:rPr>
                <w:lang w:eastAsia="ar-SA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62" w:rsidRDefault="00F60F62" w:rsidP="006555E0">
            <w:pPr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62" w:rsidRDefault="00F60F62" w:rsidP="006555E0">
            <w:pPr>
              <w:rPr>
                <w:lang w:eastAsia="ar-SA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62" w:rsidRDefault="00F60F62" w:rsidP="006555E0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ar-SA"/>
              </w:rPr>
            </w:pPr>
          </w:p>
        </w:tc>
      </w:tr>
      <w:tr w:rsidR="00F60F62" w:rsidTr="006555E0">
        <w:trPr>
          <w:trHeight w:val="28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F62" w:rsidRDefault="00F60F62" w:rsidP="006555E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F62" w:rsidRDefault="00F60F62" w:rsidP="006555E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F62" w:rsidRDefault="00F60F62" w:rsidP="006555E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62" w:rsidRDefault="00F60F62" w:rsidP="006555E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F60F62" w:rsidTr="006555E0">
        <w:trPr>
          <w:trHeight w:val="28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62" w:rsidRDefault="00F60F62" w:rsidP="006555E0">
            <w:pPr>
              <w:rPr>
                <w:lang w:eastAsia="ar-SA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62" w:rsidRDefault="00F60F62" w:rsidP="006555E0">
            <w:pPr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62" w:rsidRDefault="00F60F62" w:rsidP="006555E0">
            <w:pPr>
              <w:rPr>
                <w:lang w:eastAsia="ar-SA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62" w:rsidRDefault="00F60F62" w:rsidP="006555E0">
            <w:pPr>
              <w:rPr>
                <w:lang w:eastAsia="ar-SA"/>
              </w:rPr>
            </w:pPr>
          </w:p>
        </w:tc>
      </w:tr>
      <w:tr w:rsidR="00F60F62" w:rsidTr="006555E0">
        <w:trPr>
          <w:trHeight w:val="28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F62" w:rsidRDefault="00F60F62" w:rsidP="006555E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F62" w:rsidRDefault="00F60F62" w:rsidP="006555E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F62" w:rsidRDefault="00F60F62" w:rsidP="006555E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62" w:rsidRDefault="00F60F62" w:rsidP="006555E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F60F62" w:rsidTr="006555E0">
        <w:trPr>
          <w:trHeight w:val="28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62" w:rsidRDefault="00F60F62" w:rsidP="006555E0">
            <w:pPr>
              <w:rPr>
                <w:lang w:eastAsia="ar-SA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62" w:rsidRDefault="00F60F62" w:rsidP="006555E0">
            <w:pPr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62" w:rsidRDefault="00F60F62" w:rsidP="006555E0">
            <w:pPr>
              <w:rPr>
                <w:lang w:eastAsia="ar-SA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62" w:rsidRDefault="00F60F62" w:rsidP="006555E0">
            <w:pPr>
              <w:rPr>
                <w:lang w:eastAsia="ar-SA"/>
              </w:rPr>
            </w:pPr>
          </w:p>
        </w:tc>
      </w:tr>
      <w:tr w:rsidR="00F60F62" w:rsidTr="006555E0">
        <w:trPr>
          <w:trHeight w:val="28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62" w:rsidRDefault="00F60F62" w:rsidP="006555E0">
            <w:pPr>
              <w:rPr>
                <w:lang w:eastAsia="ar-SA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62" w:rsidRDefault="00F60F62" w:rsidP="006555E0">
            <w:pPr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62" w:rsidRDefault="00F60F62" w:rsidP="006555E0">
            <w:pPr>
              <w:rPr>
                <w:lang w:eastAsia="ar-SA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62" w:rsidRDefault="00F60F62" w:rsidP="006555E0">
            <w:pPr>
              <w:rPr>
                <w:lang w:eastAsia="ar-SA"/>
              </w:rPr>
            </w:pPr>
          </w:p>
        </w:tc>
      </w:tr>
      <w:tr w:rsidR="00F60F62" w:rsidTr="006555E0">
        <w:trPr>
          <w:trHeight w:val="28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62" w:rsidRDefault="00F60F62" w:rsidP="006555E0">
            <w:pPr>
              <w:rPr>
                <w:lang w:eastAsia="ar-SA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62" w:rsidRDefault="00F60F62" w:rsidP="006555E0">
            <w:pPr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62" w:rsidRDefault="00F60F62" w:rsidP="006555E0">
            <w:pPr>
              <w:rPr>
                <w:lang w:eastAsia="ar-SA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62" w:rsidRDefault="00F60F62" w:rsidP="006555E0">
            <w:pPr>
              <w:rPr>
                <w:lang w:eastAsia="ar-SA"/>
              </w:rPr>
            </w:pPr>
          </w:p>
        </w:tc>
      </w:tr>
      <w:tr w:rsidR="00F60F62" w:rsidTr="006555E0">
        <w:trPr>
          <w:trHeight w:val="276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62" w:rsidRDefault="00F60F62" w:rsidP="006555E0">
            <w:pPr>
              <w:rPr>
                <w:lang w:eastAsia="ar-SA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62" w:rsidRDefault="00F60F62" w:rsidP="006555E0">
            <w:pPr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62" w:rsidRDefault="00F60F62" w:rsidP="006555E0">
            <w:pPr>
              <w:rPr>
                <w:lang w:eastAsia="ar-SA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62" w:rsidRDefault="00F60F62" w:rsidP="006555E0">
            <w:pPr>
              <w:rPr>
                <w:lang w:eastAsia="ar-SA"/>
              </w:rPr>
            </w:pPr>
          </w:p>
        </w:tc>
      </w:tr>
    </w:tbl>
    <w:p w:rsidR="00F60F62" w:rsidRDefault="00F60F62" w:rsidP="00F60F62">
      <w:pPr>
        <w:ind w:left="5664" w:firstLine="708"/>
        <w:rPr>
          <w:lang w:eastAsia="ar-SA"/>
        </w:rPr>
      </w:pPr>
    </w:p>
    <w:p w:rsidR="00F60F62" w:rsidRDefault="00F60F62" w:rsidP="00F60F62"/>
    <w:p w:rsidR="00F60F62" w:rsidRDefault="00F60F62" w:rsidP="00F60F62"/>
    <w:p w:rsidR="00F60F62" w:rsidRDefault="00F60F62" w:rsidP="00F60F62">
      <w:pPr>
        <w:rPr>
          <w:b/>
        </w:rPr>
      </w:pPr>
      <w:r>
        <w:rPr>
          <w:b/>
        </w:rPr>
        <w:t>Наименование агентства:</w:t>
      </w:r>
    </w:p>
    <w:p w:rsidR="00F60F62" w:rsidRDefault="00F60F62" w:rsidP="00F60F62">
      <w:pPr>
        <w:rPr>
          <w:b/>
        </w:rPr>
      </w:pPr>
      <w:r>
        <w:rPr>
          <w:b/>
        </w:rPr>
        <w:t>Менеджер:</w:t>
      </w:r>
    </w:p>
    <w:p w:rsidR="00F60F62" w:rsidRDefault="00F60F62" w:rsidP="00F60F62">
      <w:pPr>
        <w:rPr>
          <w:b/>
        </w:rPr>
      </w:pPr>
      <w:r>
        <w:rPr>
          <w:b/>
        </w:rPr>
        <w:t>Контакты:</w:t>
      </w:r>
    </w:p>
    <w:p w:rsidR="00F60F62" w:rsidRDefault="00F60F62" w:rsidP="00F60F62"/>
    <w:p w:rsidR="00F60F62" w:rsidRDefault="00F60F62" w:rsidP="00F60F62">
      <w:pPr>
        <w:jc w:val="center"/>
        <w:rPr>
          <w:b/>
          <w:bCs/>
        </w:rPr>
      </w:pPr>
    </w:p>
    <w:p w:rsidR="00F60F62" w:rsidRDefault="00F60F62" w:rsidP="00F60F62">
      <w:pPr>
        <w:jc w:val="center"/>
        <w:rPr>
          <w:b/>
          <w:bCs/>
        </w:rPr>
      </w:pPr>
    </w:p>
    <w:p w:rsidR="00F60F62" w:rsidRDefault="00F71F1C" w:rsidP="00F60F62">
      <w:pPr>
        <w:jc w:val="right"/>
        <w:rPr>
          <w:rFonts w:ascii="Verdana" w:hAnsi="Verdana" w:cs="Verdana"/>
          <w:sz w:val="16"/>
          <w:szCs w:val="16"/>
          <w:lang w:val="en-US"/>
        </w:rPr>
      </w:pPr>
      <w:r>
        <w:rPr>
          <w:rFonts w:ascii="Verdana" w:hAnsi="Verdana" w:cs="Verdana"/>
          <w:sz w:val="16"/>
          <w:szCs w:val="16"/>
        </w:rPr>
      </w:r>
      <w:r w:rsidRPr="00F71F1C">
        <w:rPr>
          <w:rFonts w:ascii="Verdana" w:hAnsi="Verdana" w:cs="Verdana"/>
          <w:sz w:val="16"/>
          <w:szCs w:val="16"/>
        </w:rPr>
        <w:pict>
          <v:group id="_x0000_s1026" editas="canvas" style="width:492pt;height:36pt;mso-position-horizontal-relative:char;mso-position-vertical-relative:line" coordorigin="1066,2583" coordsize="7380,5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66;top:2583;width:7380;height:54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66;top:2583;width:7290;height:540" stroked="f">
              <v:textbox>
                <w:txbxContent>
                  <w:p w:rsidR="00F60F62" w:rsidRPr="00E8023C" w:rsidRDefault="00F60F62" w:rsidP="00F60F62">
                    <w:pPr>
                      <w:rPr>
                        <w:rFonts w:ascii="Impact" w:hAnsi="Impact"/>
                        <w:i/>
                        <w:color w:val="DDDDDD"/>
                        <w:sz w:val="52"/>
                        <w:szCs w:val="52"/>
                      </w:rPr>
                    </w:pPr>
                    <w:r w:rsidRPr="00E8023C">
                      <w:rPr>
                        <w:rFonts w:ascii="Impact" w:hAnsi="Impact"/>
                        <w:i/>
                        <w:color w:val="DDDDDD"/>
                        <w:sz w:val="52"/>
                        <w:szCs w:val="52"/>
                      </w:rPr>
                      <w:t>ОБРАЗЕЦ</w:t>
                    </w:r>
                    <w:r>
                      <w:rPr>
                        <w:rFonts w:ascii="Impact" w:hAnsi="Impact"/>
                        <w:i/>
                        <w:color w:val="DDDDDD"/>
                        <w:sz w:val="52"/>
                        <w:szCs w:val="52"/>
                      </w:rPr>
                      <w:t xml:space="preserve">                 </w:t>
                    </w:r>
                    <w:proofErr w:type="spellStart"/>
                    <w:r w:rsidRPr="00E8023C">
                      <w:rPr>
                        <w:rFonts w:ascii="Impact" w:hAnsi="Impact"/>
                        <w:i/>
                        <w:color w:val="DDDDDD"/>
                        <w:sz w:val="52"/>
                        <w:szCs w:val="52"/>
                      </w:rPr>
                      <w:t>ОБРАЗЕЦ</w:t>
                    </w:r>
                    <w:proofErr w:type="spellEnd"/>
                    <w:r>
                      <w:rPr>
                        <w:rFonts w:ascii="Impact" w:hAnsi="Impact"/>
                        <w:i/>
                        <w:color w:val="DDDDDD"/>
                        <w:sz w:val="52"/>
                        <w:szCs w:val="52"/>
                      </w:rPr>
                      <w:t xml:space="preserve">                   </w:t>
                    </w:r>
                    <w:proofErr w:type="spellStart"/>
                    <w:r w:rsidRPr="00E8023C">
                      <w:rPr>
                        <w:rFonts w:ascii="Impact" w:hAnsi="Impact"/>
                        <w:i/>
                        <w:color w:val="DDDDDD"/>
                        <w:sz w:val="52"/>
                        <w:szCs w:val="52"/>
                      </w:rPr>
                      <w:t>ОБРАЗЕЦ</w:t>
                    </w:r>
                    <w:proofErr w:type="spellEnd"/>
                    <w:r>
                      <w:rPr>
                        <w:rFonts w:ascii="Impact" w:hAnsi="Impact"/>
                        <w:i/>
                        <w:color w:val="DDDDDD"/>
                        <w:sz w:val="52"/>
                        <w:szCs w:val="52"/>
                      </w:rPr>
                      <w:t xml:space="preserve">  </w:t>
                    </w:r>
                  </w:p>
                  <w:p w:rsidR="00F60F62" w:rsidRPr="00E8023C" w:rsidRDefault="00F60F62" w:rsidP="00F60F62">
                    <w:pPr>
                      <w:jc w:val="center"/>
                      <w:rPr>
                        <w:rFonts w:ascii="Impact" w:hAnsi="Impact"/>
                        <w:i/>
                        <w:color w:val="DDDDDD"/>
                        <w:sz w:val="52"/>
                        <w:szCs w:val="52"/>
                      </w:rPr>
                    </w:pPr>
                  </w:p>
                  <w:p w:rsidR="00F60F62" w:rsidRPr="00E8023C" w:rsidRDefault="00F60F62" w:rsidP="00F60F62">
                    <w:pPr>
                      <w:jc w:val="center"/>
                      <w:rPr>
                        <w:rFonts w:ascii="Impact" w:hAnsi="Impact"/>
                        <w:i/>
                        <w:color w:val="DDDDDD"/>
                        <w:sz w:val="52"/>
                        <w:szCs w:val="52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F60F62" w:rsidRDefault="00F60F62" w:rsidP="00F60F62">
      <w:pPr>
        <w:jc w:val="right"/>
        <w:rPr>
          <w:rFonts w:ascii="Verdana" w:hAnsi="Verdana" w:cs="Verdana"/>
          <w:sz w:val="16"/>
          <w:szCs w:val="16"/>
          <w:lang w:val="en-US"/>
        </w:rPr>
      </w:pPr>
    </w:p>
    <w:p w:rsidR="00F60F62" w:rsidRDefault="00F60F62" w:rsidP="00F60F62">
      <w:pPr>
        <w:jc w:val="center"/>
        <w:rPr>
          <w:b/>
          <w:bCs/>
        </w:rPr>
      </w:pPr>
    </w:p>
    <w:p w:rsidR="00F60F62" w:rsidRDefault="00F60F62" w:rsidP="00F60F62">
      <w:pPr>
        <w:jc w:val="right"/>
        <w:rPr>
          <w:b/>
          <w:bCs/>
        </w:rPr>
      </w:pPr>
    </w:p>
    <w:p w:rsidR="00480A88" w:rsidRDefault="00480A88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F60F62" w:rsidRDefault="00F60F62" w:rsidP="00F60F62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№ 3</w:t>
      </w:r>
    </w:p>
    <w:p w:rsidR="00F60F62" w:rsidRPr="008A76CA" w:rsidRDefault="00F60F62" w:rsidP="00F60F62">
      <w:pPr>
        <w:jc w:val="right"/>
        <w:rPr>
          <w:sz w:val="20"/>
          <w:szCs w:val="20"/>
        </w:rPr>
      </w:pPr>
      <w:r w:rsidRPr="008A76CA">
        <w:rPr>
          <w:sz w:val="20"/>
          <w:szCs w:val="20"/>
        </w:rPr>
        <w:t xml:space="preserve">к Агентскому договору №_____ </w:t>
      </w:r>
    </w:p>
    <w:p w:rsidR="00F60F62" w:rsidRPr="008A76CA" w:rsidRDefault="00F60F62" w:rsidP="00F60F62">
      <w:pPr>
        <w:jc w:val="right"/>
        <w:rPr>
          <w:sz w:val="18"/>
          <w:szCs w:val="18"/>
        </w:rPr>
      </w:pPr>
      <w:r w:rsidRPr="008A76CA">
        <w:rPr>
          <w:sz w:val="20"/>
          <w:szCs w:val="20"/>
        </w:rPr>
        <w:t>от «__</w:t>
      </w:r>
      <w:r>
        <w:rPr>
          <w:sz w:val="20"/>
          <w:szCs w:val="20"/>
        </w:rPr>
        <w:t>__»____________201</w:t>
      </w:r>
      <w:r w:rsidRPr="008A76CA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8A76CA">
        <w:rPr>
          <w:sz w:val="18"/>
          <w:szCs w:val="18"/>
        </w:rPr>
        <w:t>г</w:t>
      </w:r>
    </w:p>
    <w:p w:rsidR="00F60F62" w:rsidRDefault="00F60F62" w:rsidP="00F60F62">
      <w:pPr>
        <w:widowControl w:val="0"/>
        <w:jc w:val="center"/>
        <w:rPr>
          <w:b/>
          <w:bCs/>
          <w:sz w:val="32"/>
          <w:szCs w:val="32"/>
        </w:rPr>
      </w:pPr>
    </w:p>
    <w:p w:rsidR="00F60F62" w:rsidRPr="009B41D8" w:rsidRDefault="00F60F62" w:rsidP="00F60F62">
      <w:pPr>
        <w:widowControl w:val="0"/>
        <w:ind w:left="5664" w:hanging="5664"/>
        <w:jc w:val="center"/>
        <w:rPr>
          <w:b/>
          <w:bCs/>
        </w:rPr>
      </w:pPr>
      <w:r>
        <w:rPr>
          <w:b/>
          <w:bCs/>
        </w:rPr>
        <w:t>Акт-Отчет Агента</w:t>
      </w:r>
    </w:p>
    <w:p w:rsidR="00F60F62" w:rsidRDefault="00F60F62" w:rsidP="00F60F62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  исполнении  поручения    </w:t>
      </w:r>
    </w:p>
    <w:p w:rsidR="00F60F62" w:rsidRDefault="00F60F62" w:rsidP="00F60F62">
      <w:pPr>
        <w:widowControl w:val="0"/>
        <w:jc w:val="center"/>
        <w:rPr>
          <w:b/>
          <w:bCs/>
          <w:sz w:val="22"/>
          <w:szCs w:val="22"/>
        </w:rPr>
      </w:pPr>
    </w:p>
    <w:p w:rsidR="00F60F62" w:rsidRDefault="00F60F62" w:rsidP="00F60F62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 </w:t>
      </w:r>
      <w:r w:rsidRPr="00D13C78"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>____</w:t>
      </w:r>
      <w:r w:rsidRPr="00D13C78">
        <w:rPr>
          <w:b/>
          <w:bCs/>
          <w:sz w:val="22"/>
          <w:szCs w:val="22"/>
        </w:rPr>
        <w:t>______</w:t>
      </w:r>
      <w:r>
        <w:rPr>
          <w:b/>
          <w:bCs/>
          <w:sz w:val="22"/>
          <w:szCs w:val="22"/>
        </w:rPr>
        <w:t>______ 201_ г.</w:t>
      </w:r>
    </w:p>
    <w:p w:rsidR="00F60F62" w:rsidRPr="009B41D8" w:rsidRDefault="00F60F62" w:rsidP="00F60F62">
      <w:pPr>
        <w:widowControl w:val="0"/>
        <w:jc w:val="center"/>
        <w:rPr>
          <w:i/>
          <w:iCs/>
          <w:sz w:val="16"/>
          <w:szCs w:val="16"/>
        </w:rPr>
      </w:pPr>
      <w:r w:rsidRPr="009B41D8">
        <w:rPr>
          <w:i/>
          <w:iCs/>
          <w:sz w:val="16"/>
          <w:szCs w:val="16"/>
        </w:rPr>
        <w:t>(период)</w:t>
      </w:r>
    </w:p>
    <w:p w:rsidR="00F60F62" w:rsidRDefault="00F60F62" w:rsidP="00F60F62">
      <w:pPr>
        <w:widowControl w:val="0"/>
        <w:jc w:val="center"/>
        <w:rPr>
          <w:b/>
          <w:bCs/>
          <w:sz w:val="22"/>
          <w:szCs w:val="22"/>
        </w:rPr>
      </w:pPr>
    </w:p>
    <w:p w:rsidR="00F60F62" w:rsidRPr="00B82BEE" w:rsidRDefault="00F60F62" w:rsidP="00F60F62">
      <w:pPr>
        <w:widowControl w:val="0"/>
        <w:jc w:val="both"/>
        <w:rPr>
          <w:sz w:val="20"/>
          <w:szCs w:val="20"/>
        </w:rPr>
      </w:pPr>
      <w:r w:rsidRPr="00B82BEE">
        <w:rPr>
          <w:sz w:val="20"/>
          <w:szCs w:val="20"/>
        </w:rPr>
        <w:t xml:space="preserve">Мы, нижеподписавшиеся, </w:t>
      </w:r>
      <w:r w:rsidRPr="00B82BEE">
        <w:rPr>
          <w:b/>
          <w:bCs/>
          <w:sz w:val="20"/>
          <w:szCs w:val="20"/>
        </w:rPr>
        <w:t>ООО «</w:t>
      </w:r>
      <w:proofErr w:type="spellStart"/>
      <w:r>
        <w:rPr>
          <w:b/>
          <w:bCs/>
          <w:sz w:val="20"/>
          <w:szCs w:val="20"/>
        </w:rPr>
        <w:t>ЭлЛеГия</w:t>
      </w:r>
      <w:proofErr w:type="spellEnd"/>
      <w:r w:rsidRPr="00B82BEE">
        <w:rPr>
          <w:b/>
          <w:bCs/>
          <w:sz w:val="20"/>
          <w:szCs w:val="20"/>
        </w:rPr>
        <w:t xml:space="preserve">», </w:t>
      </w:r>
      <w:r w:rsidRPr="00B82BEE">
        <w:rPr>
          <w:sz w:val="20"/>
          <w:szCs w:val="20"/>
        </w:rPr>
        <w:t xml:space="preserve">туроператор по </w:t>
      </w:r>
      <w:r>
        <w:rPr>
          <w:sz w:val="20"/>
          <w:szCs w:val="20"/>
        </w:rPr>
        <w:t>внутреннему</w:t>
      </w:r>
      <w:r w:rsidRPr="00B82BEE">
        <w:rPr>
          <w:sz w:val="20"/>
          <w:szCs w:val="20"/>
        </w:rPr>
        <w:t xml:space="preserve"> туризму в  лице  Генерал</w:t>
      </w:r>
      <w:r>
        <w:rPr>
          <w:sz w:val="20"/>
          <w:szCs w:val="20"/>
        </w:rPr>
        <w:t xml:space="preserve">ьного  директора </w:t>
      </w:r>
      <w:proofErr w:type="spellStart"/>
      <w:r w:rsidR="00480A88">
        <w:rPr>
          <w:sz w:val="20"/>
          <w:szCs w:val="20"/>
        </w:rPr>
        <w:t>Миннубаевой</w:t>
      </w:r>
      <w:proofErr w:type="spellEnd"/>
      <w:r w:rsidR="00480A88">
        <w:rPr>
          <w:sz w:val="20"/>
          <w:szCs w:val="20"/>
        </w:rPr>
        <w:t xml:space="preserve"> Г.Ю</w:t>
      </w:r>
      <w:r>
        <w:rPr>
          <w:sz w:val="20"/>
          <w:szCs w:val="20"/>
        </w:rPr>
        <w:t>.</w:t>
      </w:r>
      <w:r w:rsidRPr="00B82BEE">
        <w:rPr>
          <w:sz w:val="20"/>
          <w:szCs w:val="20"/>
        </w:rPr>
        <w:t xml:space="preserve">, действующего  на  основании  Устава, с  одной  стороны, и </w:t>
      </w:r>
      <w:r>
        <w:rPr>
          <w:sz w:val="20"/>
          <w:szCs w:val="20"/>
        </w:rPr>
        <w:t>А</w:t>
      </w:r>
      <w:r w:rsidRPr="00B82BEE">
        <w:rPr>
          <w:sz w:val="20"/>
          <w:szCs w:val="20"/>
        </w:rPr>
        <w:t xml:space="preserve">гент ______________________________________  в  лице  ____________________________________________, действующего  на  основании  ________________, с  другой  стороны,  составили  настоящий  Акт-Отчет </w:t>
      </w:r>
      <w:r>
        <w:rPr>
          <w:sz w:val="20"/>
          <w:szCs w:val="20"/>
        </w:rPr>
        <w:t>А</w:t>
      </w:r>
      <w:r w:rsidRPr="00B82BEE">
        <w:rPr>
          <w:sz w:val="20"/>
          <w:szCs w:val="20"/>
        </w:rPr>
        <w:t xml:space="preserve">гента  о  том, что  </w:t>
      </w:r>
      <w:r>
        <w:rPr>
          <w:sz w:val="20"/>
          <w:szCs w:val="20"/>
        </w:rPr>
        <w:t>А</w:t>
      </w:r>
      <w:r w:rsidRPr="00B82BEE">
        <w:rPr>
          <w:sz w:val="20"/>
          <w:szCs w:val="20"/>
        </w:rPr>
        <w:t xml:space="preserve">гентом  выполнены  услуги  по  продаже  туристических  продуктов, согласно  Агентского договора. </w:t>
      </w:r>
    </w:p>
    <w:p w:rsidR="00F60F62" w:rsidRDefault="00F60F62" w:rsidP="00F60F62">
      <w:pPr>
        <w:widowControl w:val="0"/>
        <w:jc w:val="center"/>
        <w:rPr>
          <w:b/>
          <w:bCs/>
          <w:sz w:val="22"/>
          <w:szCs w:val="22"/>
        </w:rPr>
      </w:pPr>
    </w:p>
    <w:p w:rsidR="00F60F62" w:rsidRDefault="00F60F62" w:rsidP="00F60F62">
      <w:pPr>
        <w:widowControl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9"/>
        <w:gridCol w:w="1979"/>
        <w:gridCol w:w="2070"/>
        <w:gridCol w:w="1793"/>
        <w:gridCol w:w="1878"/>
        <w:gridCol w:w="1646"/>
      </w:tblGrid>
      <w:tr w:rsidR="00F60F62" w:rsidTr="006555E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Default="00F60F62" w:rsidP="006555E0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F60F62" w:rsidRDefault="00F60F62" w:rsidP="006555E0">
            <w:pPr>
              <w:widowControl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Default="00F60F62" w:rsidP="006555E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b/>
                <w:bCs/>
                <w:sz w:val="22"/>
                <w:szCs w:val="22"/>
              </w:rPr>
              <w:t>турпродукта</w:t>
            </w:r>
            <w:proofErr w:type="spellEnd"/>
            <w:r>
              <w:rPr>
                <w:b/>
                <w:bCs/>
                <w:sz w:val="22"/>
                <w:szCs w:val="22"/>
              </w:rPr>
              <w:t>, даты заезда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Default="00F60F62" w:rsidP="006555E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Туристы, Ф.И.О.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Default="00F60F62" w:rsidP="006555E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Полная стоимость </w:t>
            </w:r>
            <w:proofErr w:type="spellStart"/>
            <w:r>
              <w:rPr>
                <w:b/>
                <w:bCs/>
                <w:sz w:val="22"/>
                <w:szCs w:val="22"/>
              </w:rPr>
              <w:t>турпродукта</w:t>
            </w:r>
            <w:proofErr w:type="spellEnd"/>
            <w:r>
              <w:rPr>
                <w:b/>
                <w:bCs/>
                <w:sz w:val="22"/>
                <w:szCs w:val="22"/>
              </w:rPr>
              <w:t>, руб.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Default="00F60F62" w:rsidP="006555E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Агентское вознаграждение, руб.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Default="00F60F62" w:rsidP="006555E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 к оплате туроператору, руб.</w:t>
            </w:r>
          </w:p>
        </w:tc>
      </w:tr>
      <w:tr w:rsidR="00F60F62" w:rsidTr="006555E0">
        <w:trPr>
          <w:trHeight w:val="21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Default="00F60F62" w:rsidP="006555E0">
            <w:pPr>
              <w:widowControl w:val="0"/>
              <w:jc w:val="both"/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Default="00F60F62" w:rsidP="006555E0">
            <w:pPr>
              <w:widowControl w:val="0"/>
              <w:jc w:val="both"/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Default="00F60F62" w:rsidP="006555E0">
            <w:pPr>
              <w:widowControl w:val="0"/>
              <w:jc w:val="both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Default="00F60F62" w:rsidP="006555E0">
            <w:pPr>
              <w:widowControl w:val="0"/>
              <w:jc w:val="both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Default="00F60F62" w:rsidP="006555E0">
            <w:pPr>
              <w:widowControl w:val="0"/>
              <w:jc w:val="both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Default="00F60F62" w:rsidP="006555E0">
            <w:pPr>
              <w:widowControl w:val="0"/>
              <w:jc w:val="both"/>
            </w:pPr>
          </w:p>
        </w:tc>
      </w:tr>
      <w:tr w:rsidR="00F60F62" w:rsidTr="006555E0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Default="00F60F62" w:rsidP="006555E0">
            <w:pPr>
              <w:widowControl w:val="0"/>
              <w:jc w:val="both"/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Default="00F60F62" w:rsidP="006555E0">
            <w:pPr>
              <w:widowControl w:val="0"/>
              <w:jc w:val="both"/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Default="00F60F62" w:rsidP="006555E0">
            <w:pPr>
              <w:widowControl w:val="0"/>
              <w:jc w:val="both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Default="00F60F62" w:rsidP="006555E0">
            <w:pPr>
              <w:widowControl w:val="0"/>
              <w:jc w:val="both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Default="00F60F62" w:rsidP="006555E0">
            <w:pPr>
              <w:widowControl w:val="0"/>
              <w:jc w:val="both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Default="00F60F62" w:rsidP="006555E0">
            <w:pPr>
              <w:widowControl w:val="0"/>
              <w:jc w:val="both"/>
            </w:pPr>
          </w:p>
        </w:tc>
      </w:tr>
      <w:tr w:rsidR="00F60F62" w:rsidTr="006555E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Default="00F60F62" w:rsidP="006555E0">
            <w:pPr>
              <w:widowControl w:val="0"/>
              <w:jc w:val="both"/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Default="00F60F62" w:rsidP="006555E0">
            <w:pPr>
              <w:widowControl w:val="0"/>
              <w:jc w:val="both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Default="00F60F62" w:rsidP="006555E0">
            <w:pPr>
              <w:widowControl w:val="0"/>
              <w:jc w:val="both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Default="00F60F62" w:rsidP="006555E0">
            <w:pPr>
              <w:widowControl w:val="0"/>
              <w:jc w:val="both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Default="00F60F62" w:rsidP="006555E0">
            <w:pPr>
              <w:widowControl w:val="0"/>
              <w:jc w:val="both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2" w:rsidRDefault="00F60F62" w:rsidP="006555E0">
            <w:pPr>
              <w:widowControl w:val="0"/>
              <w:jc w:val="both"/>
            </w:pPr>
          </w:p>
        </w:tc>
      </w:tr>
    </w:tbl>
    <w:p w:rsidR="00F60F62" w:rsidRDefault="00F60F62" w:rsidP="00F60F62">
      <w:pPr>
        <w:widowControl w:val="0"/>
        <w:jc w:val="both"/>
        <w:rPr>
          <w:sz w:val="22"/>
          <w:szCs w:val="22"/>
        </w:rPr>
      </w:pPr>
    </w:p>
    <w:p w:rsidR="00F60F62" w:rsidRPr="00B82BEE" w:rsidRDefault="00F60F62" w:rsidP="00F60F62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По качеству и срокам оказания услуг с</w:t>
      </w:r>
      <w:r w:rsidRPr="00B82BEE">
        <w:rPr>
          <w:sz w:val="20"/>
          <w:szCs w:val="20"/>
        </w:rPr>
        <w:t>тороны претензий  друг к  другу не имеют.</w:t>
      </w:r>
    </w:p>
    <w:p w:rsidR="00F60F62" w:rsidRDefault="00F60F62" w:rsidP="00F60F62">
      <w:pPr>
        <w:widowControl w:val="0"/>
        <w:jc w:val="both"/>
        <w:rPr>
          <w:sz w:val="22"/>
          <w:szCs w:val="22"/>
        </w:rPr>
      </w:pPr>
    </w:p>
    <w:p w:rsidR="00F60F62" w:rsidRPr="00C530A1" w:rsidRDefault="00F60F62" w:rsidP="00F60F62">
      <w:pPr>
        <w:widowControl w:val="0"/>
        <w:tabs>
          <w:tab w:val="left" w:pos="5535"/>
        </w:tabs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Pr="00C530A1">
        <w:rPr>
          <w:b/>
          <w:sz w:val="22"/>
          <w:szCs w:val="22"/>
        </w:rPr>
        <w:t>Туроператор:</w:t>
      </w:r>
      <w:r w:rsidRPr="00C530A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</w:t>
      </w:r>
      <w:r w:rsidRPr="00C530A1">
        <w:rPr>
          <w:b/>
          <w:sz w:val="22"/>
          <w:szCs w:val="22"/>
        </w:rPr>
        <w:t>Агент:</w:t>
      </w:r>
    </w:p>
    <w:p w:rsidR="00F60F62" w:rsidRDefault="00F60F62" w:rsidP="00F60F62">
      <w:pPr>
        <w:widowControl w:val="0"/>
        <w:ind w:left="-284"/>
        <w:jc w:val="both"/>
        <w:rPr>
          <w:sz w:val="22"/>
          <w:szCs w:val="22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0"/>
        <w:gridCol w:w="191"/>
        <w:gridCol w:w="4360"/>
        <w:gridCol w:w="469"/>
      </w:tblGrid>
      <w:tr w:rsidR="00F60F62" w:rsidRPr="001C55FF" w:rsidTr="006555E0">
        <w:trPr>
          <w:gridAfter w:val="1"/>
          <w:wAfter w:w="469" w:type="dxa"/>
          <w:trHeight w:val="3360"/>
        </w:trPr>
        <w:tc>
          <w:tcPr>
            <w:tcW w:w="5211" w:type="dxa"/>
            <w:gridSpan w:val="2"/>
          </w:tcPr>
          <w:p w:rsidR="00F60F62" w:rsidRPr="00C530A1" w:rsidRDefault="00F60F62" w:rsidP="006555E0">
            <w:pPr>
              <w:tabs>
                <w:tab w:val="center" w:pos="4677"/>
                <w:tab w:val="right" w:pos="9355"/>
              </w:tabs>
              <w:rPr>
                <w:b/>
                <w:sz w:val="21"/>
                <w:szCs w:val="21"/>
              </w:rPr>
            </w:pPr>
            <w:r w:rsidRPr="00C530A1">
              <w:rPr>
                <w:b/>
                <w:sz w:val="21"/>
                <w:szCs w:val="21"/>
              </w:rPr>
              <w:t>ООО «</w:t>
            </w:r>
            <w:proofErr w:type="spellStart"/>
            <w:r w:rsidRPr="00C530A1">
              <w:rPr>
                <w:b/>
                <w:sz w:val="21"/>
                <w:szCs w:val="21"/>
              </w:rPr>
              <w:t>ЭлЛеГия</w:t>
            </w:r>
            <w:proofErr w:type="spellEnd"/>
            <w:r w:rsidRPr="00C530A1">
              <w:rPr>
                <w:b/>
                <w:sz w:val="21"/>
                <w:szCs w:val="21"/>
              </w:rPr>
              <w:t>»</w:t>
            </w:r>
          </w:p>
          <w:p w:rsidR="00F60F62" w:rsidRPr="00C530A1" w:rsidRDefault="00F60F62" w:rsidP="006555E0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  <w:r w:rsidRPr="00C530A1">
              <w:rPr>
                <w:sz w:val="21"/>
                <w:szCs w:val="21"/>
              </w:rPr>
              <w:t xml:space="preserve">Юридический  адрес: 420032, г. Казань, ул. Гладилова, д. 41/12 </w:t>
            </w:r>
          </w:p>
          <w:p w:rsidR="00480A88" w:rsidRPr="00C530A1" w:rsidRDefault="00F60F62" w:rsidP="00480A88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  <w:r w:rsidRPr="00C530A1">
              <w:rPr>
                <w:sz w:val="21"/>
                <w:szCs w:val="21"/>
              </w:rPr>
              <w:t xml:space="preserve">Почтовый адрес: </w:t>
            </w:r>
            <w:r w:rsidR="00480A88" w:rsidRPr="00C530A1">
              <w:rPr>
                <w:sz w:val="21"/>
                <w:szCs w:val="21"/>
              </w:rPr>
              <w:t xml:space="preserve">420032, г. Казань, ул. Гладилова, д. 41/12 </w:t>
            </w:r>
          </w:p>
          <w:p w:rsidR="00F60F62" w:rsidRPr="00C530A1" w:rsidRDefault="00F60F62" w:rsidP="006555E0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  <w:r w:rsidRPr="00C530A1">
              <w:rPr>
                <w:sz w:val="21"/>
                <w:szCs w:val="21"/>
              </w:rPr>
              <w:t>ИНН/КПП  1656029608 / 165601001,</w:t>
            </w:r>
          </w:p>
          <w:p w:rsidR="00F60F62" w:rsidRPr="00C530A1" w:rsidRDefault="00F60F62" w:rsidP="006555E0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  <w:r w:rsidRPr="00C530A1">
              <w:rPr>
                <w:sz w:val="21"/>
                <w:szCs w:val="21"/>
              </w:rPr>
              <w:t>ОГРН 1051627001260</w:t>
            </w:r>
          </w:p>
          <w:p w:rsidR="00F60F62" w:rsidRPr="00C530A1" w:rsidRDefault="00F60F62" w:rsidP="006555E0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  <w:proofErr w:type="spellStart"/>
            <w:r w:rsidRPr="00C530A1">
              <w:rPr>
                <w:sz w:val="21"/>
                <w:szCs w:val="21"/>
              </w:rPr>
              <w:t>р\с</w:t>
            </w:r>
            <w:proofErr w:type="spellEnd"/>
            <w:r w:rsidRPr="00C530A1">
              <w:rPr>
                <w:sz w:val="21"/>
                <w:szCs w:val="21"/>
              </w:rPr>
              <w:t xml:space="preserve">  40702810200000005320</w:t>
            </w:r>
          </w:p>
          <w:p w:rsidR="00F60F62" w:rsidRPr="00C530A1" w:rsidRDefault="00F60F62" w:rsidP="006555E0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  <w:r w:rsidRPr="00C530A1">
              <w:rPr>
                <w:sz w:val="21"/>
                <w:szCs w:val="21"/>
              </w:rPr>
              <w:t>в ФИЛИАЛ «КАЗАНСКИЙ» ОАО «РОСТ БАНК»  г. КАЗАНИ</w:t>
            </w:r>
          </w:p>
          <w:p w:rsidR="00F60F62" w:rsidRPr="00C530A1" w:rsidRDefault="00F60F62" w:rsidP="006555E0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  <w:proofErr w:type="spellStart"/>
            <w:r w:rsidRPr="00C530A1">
              <w:rPr>
                <w:sz w:val="21"/>
                <w:szCs w:val="21"/>
              </w:rPr>
              <w:t>к\с</w:t>
            </w:r>
            <w:proofErr w:type="spellEnd"/>
            <w:r w:rsidRPr="00C530A1">
              <w:rPr>
                <w:sz w:val="21"/>
                <w:szCs w:val="21"/>
              </w:rPr>
              <w:t xml:space="preserve">  30101810300000000750</w:t>
            </w:r>
          </w:p>
          <w:p w:rsidR="00F60F62" w:rsidRPr="00C530A1" w:rsidRDefault="00F60F62" w:rsidP="006555E0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  <w:r w:rsidRPr="00C530A1">
              <w:rPr>
                <w:sz w:val="21"/>
                <w:szCs w:val="21"/>
              </w:rPr>
              <w:t>БИК 049205750</w:t>
            </w:r>
          </w:p>
          <w:p w:rsidR="00F60F62" w:rsidRPr="00C530A1" w:rsidRDefault="00F60F62" w:rsidP="006555E0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  <w:r w:rsidRPr="00C530A1">
              <w:rPr>
                <w:sz w:val="21"/>
                <w:szCs w:val="21"/>
              </w:rPr>
              <w:t xml:space="preserve">тел. (843) 517-44-72, 226-00-09, </w:t>
            </w:r>
          </w:p>
          <w:p w:rsidR="00F60F62" w:rsidRPr="00C530A1" w:rsidRDefault="00F60F62" w:rsidP="006555E0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  <w:r w:rsidRPr="00C530A1">
              <w:rPr>
                <w:sz w:val="21"/>
                <w:szCs w:val="21"/>
              </w:rPr>
              <w:t>факс: (843) 554-85-95</w:t>
            </w:r>
          </w:p>
          <w:p w:rsidR="00F60F62" w:rsidRPr="00C530A1" w:rsidRDefault="00F60F62" w:rsidP="006555E0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  <w:lang w:val="en-US"/>
              </w:rPr>
            </w:pPr>
            <w:r w:rsidRPr="00C530A1">
              <w:rPr>
                <w:sz w:val="21"/>
                <w:szCs w:val="21"/>
                <w:lang w:val="en-US"/>
              </w:rPr>
              <w:t xml:space="preserve">E-mail: </w:t>
            </w:r>
            <w:hyperlink r:id="rId10" w:history="1">
              <w:r w:rsidRPr="00C530A1">
                <w:rPr>
                  <w:rStyle w:val="ac"/>
                  <w:sz w:val="21"/>
                  <w:szCs w:val="21"/>
                  <w:lang w:val="en-US"/>
                </w:rPr>
                <w:t>vistravel@ya.ru</w:t>
              </w:r>
            </w:hyperlink>
            <w:r w:rsidRPr="00C530A1">
              <w:rPr>
                <w:sz w:val="21"/>
                <w:szCs w:val="21"/>
                <w:lang w:val="en-US"/>
              </w:rPr>
              <w:t>, www.vistravel116.ru</w:t>
            </w:r>
          </w:p>
          <w:p w:rsidR="00F60F62" w:rsidRPr="00C530A1" w:rsidRDefault="00F60F62" w:rsidP="006555E0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4360" w:type="dxa"/>
          </w:tcPr>
          <w:p w:rsidR="00F60F62" w:rsidRPr="00C530A1" w:rsidRDefault="00F60F62" w:rsidP="00655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  <w:p w:rsidR="00F60F62" w:rsidRPr="00C530A1" w:rsidRDefault="00F60F62" w:rsidP="00655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60F62">
              <w:rPr>
                <w:rFonts w:eastAsia="Times New Roman"/>
                <w:sz w:val="21"/>
                <w:szCs w:val="21"/>
                <w:lang w:eastAsia="ru-RU"/>
              </w:rPr>
              <w:t>____________________</w:t>
            </w:r>
            <w:r>
              <w:rPr>
                <w:rFonts w:eastAsia="Times New Roman"/>
                <w:sz w:val="21"/>
                <w:szCs w:val="21"/>
                <w:lang w:eastAsia="ru-RU"/>
              </w:rPr>
              <w:t>_</w:t>
            </w:r>
            <w:r w:rsidRPr="00F60F62">
              <w:rPr>
                <w:rFonts w:eastAsia="Times New Roman"/>
                <w:sz w:val="21"/>
                <w:szCs w:val="21"/>
                <w:lang w:eastAsia="ru-RU"/>
              </w:rPr>
              <w:t>__________________</w:t>
            </w:r>
          </w:p>
          <w:p w:rsidR="00F60F62" w:rsidRPr="00C530A1" w:rsidRDefault="00F60F62" w:rsidP="006555E0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ИНН ___________________</w:t>
            </w:r>
            <w:r w:rsidRPr="00C530A1">
              <w:rPr>
                <w:rFonts w:eastAsia="Times New Roman"/>
                <w:sz w:val="21"/>
                <w:szCs w:val="21"/>
                <w:lang w:eastAsia="ru-RU"/>
              </w:rPr>
              <w:t>_______________</w:t>
            </w:r>
          </w:p>
          <w:p w:rsidR="00F60F62" w:rsidRPr="00C530A1" w:rsidRDefault="00F60F62" w:rsidP="006555E0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КПП _</w:t>
            </w:r>
            <w:r w:rsidRPr="00C530A1">
              <w:rPr>
                <w:rFonts w:eastAsia="Times New Roman"/>
                <w:sz w:val="21"/>
                <w:szCs w:val="21"/>
                <w:lang w:eastAsia="ru-RU"/>
              </w:rPr>
              <w:t>____________</w:t>
            </w:r>
            <w:r>
              <w:rPr>
                <w:rFonts w:eastAsia="Times New Roman"/>
                <w:sz w:val="21"/>
                <w:szCs w:val="21"/>
                <w:lang w:eastAsia="ru-RU"/>
              </w:rPr>
              <w:t>_</w:t>
            </w:r>
            <w:r w:rsidRPr="00C530A1">
              <w:rPr>
                <w:rFonts w:eastAsia="Times New Roman"/>
                <w:sz w:val="21"/>
                <w:szCs w:val="21"/>
                <w:lang w:eastAsia="ru-RU"/>
              </w:rPr>
              <w:t>____________________</w:t>
            </w:r>
          </w:p>
          <w:p w:rsidR="00F60F62" w:rsidRPr="00C530A1" w:rsidRDefault="00F60F62" w:rsidP="006555E0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Адрес </w:t>
            </w:r>
            <w:r w:rsidRPr="00C530A1">
              <w:rPr>
                <w:rFonts w:eastAsia="Times New Roman"/>
                <w:sz w:val="21"/>
                <w:szCs w:val="21"/>
                <w:lang w:eastAsia="ru-RU"/>
              </w:rPr>
              <w:t>_________________________________</w:t>
            </w:r>
          </w:p>
          <w:p w:rsidR="00F60F62" w:rsidRDefault="00F60F62" w:rsidP="006555E0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______</w:t>
            </w:r>
            <w:r w:rsidRPr="00C530A1">
              <w:rPr>
                <w:rFonts w:eastAsia="Times New Roman"/>
                <w:sz w:val="21"/>
                <w:szCs w:val="21"/>
                <w:lang w:eastAsia="ru-RU"/>
              </w:rPr>
              <w:t>____________</w:t>
            </w:r>
            <w:r>
              <w:rPr>
                <w:rFonts w:eastAsia="Times New Roman"/>
                <w:sz w:val="21"/>
                <w:szCs w:val="21"/>
                <w:lang w:eastAsia="ru-RU"/>
              </w:rPr>
              <w:t>_</w:t>
            </w:r>
            <w:r w:rsidRPr="00C530A1">
              <w:rPr>
                <w:rFonts w:eastAsia="Times New Roman"/>
                <w:sz w:val="21"/>
                <w:szCs w:val="21"/>
                <w:lang w:eastAsia="ru-RU"/>
              </w:rPr>
              <w:t>____________________</w:t>
            </w:r>
          </w:p>
          <w:p w:rsidR="00F60F62" w:rsidRDefault="00F60F62" w:rsidP="006555E0">
            <w:pPr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Тел. ___________________________________</w:t>
            </w:r>
          </w:p>
          <w:p w:rsidR="00F60F62" w:rsidRDefault="00F60F62" w:rsidP="006555E0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F60F62" w:rsidRPr="00C530A1" w:rsidRDefault="00F60F62" w:rsidP="006555E0">
            <w:pPr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Факс __________________________________</w:t>
            </w:r>
          </w:p>
        </w:tc>
      </w:tr>
      <w:tr w:rsidR="00F60F62" w:rsidRPr="00B82BEE" w:rsidTr="00655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020" w:type="dxa"/>
          </w:tcPr>
          <w:p w:rsidR="00F60F62" w:rsidRDefault="00F60F62" w:rsidP="006555E0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60F62" w:rsidRDefault="00F60F62" w:rsidP="006555E0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60F62" w:rsidRPr="00B82BEE" w:rsidRDefault="00F60F62" w:rsidP="006555E0">
            <w:pPr>
              <w:widowControl w:val="0"/>
              <w:jc w:val="both"/>
              <w:rPr>
                <w:sz w:val="20"/>
                <w:szCs w:val="20"/>
              </w:rPr>
            </w:pPr>
            <w:r w:rsidRPr="00B82BEE">
              <w:rPr>
                <w:sz w:val="20"/>
                <w:szCs w:val="20"/>
              </w:rPr>
              <w:t>Генеральный директор:</w:t>
            </w:r>
          </w:p>
          <w:p w:rsidR="00F60F62" w:rsidRPr="00B82BEE" w:rsidRDefault="00F60F62" w:rsidP="006555E0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60F62" w:rsidRPr="00B82BEE" w:rsidRDefault="00F60F62" w:rsidP="006555E0">
            <w:pPr>
              <w:widowControl w:val="0"/>
              <w:jc w:val="both"/>
              <w:rPr>
                <w:sz w:val="20"/>
                <w:szCs w:val="20"/>
              </w:rPr>
            </w:pPr>
            <w:r w:rsidRPr="00B82BEE">
              <w:rPr>
                <w:sz w:val="20"/>
                <w:szCs w:val="20"/>
              </w:rPr>
              <w:t xml:space="preserve">_____________ </w:t>
            </w:r>
            <w:proofErr w:type="spellStart"/>
            <w:r>
              <w:rPr>
                <w:sz w:val="20"/>
                <w:szCs w:val="20"/>
              </w:rPr>
              <w:t>Миннубаева</w:t>
            </w:r>
            <w:proofErr w:type="spellEnd"/>
            <w:r>
              <w:rPr>
                <w:sz w:val="20"/>
                <w:szCs w:val="20"/>
              </w:rPr>
              <w:t xml:space="preserve"> Г.Ю.</w:t>
            </w:r>
          </w:p>
          <w:p w:rsidR="00F60F62" w:rsidRPr="00B82BEE" w:rsidRDefault="00F60F62" w:rsidP="006555E0">
            <w:pPr>
              <w:widowControl w:val="0"/>
              <w:jc w:val="both"/>
              <w:rPr>
                <w:sz w:val="20"/>
                <w:szCs w:val="20"/>
              </w:rPr>
            </w:pPr>
            <w:r w:rsidRPr="00B82BEE">
              <w:rPr>
                <w:sz w:val="20"/>
                <w:szCs w:val="20"/>
              </w:rPr>
              <w:t>М.п.</w:t>
            </w:r>
          </w:p>
        </w:tc>
        <w:tc>
          <w:tcPr>
            <w:tcW w:w="5020" w:type="dxa"/>
            <w:gridSpan w:val="3"/>
          </w:tcPr>
          <w:p w:rsidR="00F60F62" w:rsidRPr="00B82BEE" w:rsidRDefault="00F60F62" w:rsidP="006555E0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60F62" w:rsidRPr="00B82BEE" w:rsidRDefault="00F60F62" w:rsidP="006555E0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60F62" w:rsidRPr="00B82BEE" w:rsidRDefault="00F60F62" w:rsidP="006555E0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60F62" w:rsidRPr="00B82BEE" w:rsidRDefault="00F60F62" w:rsidP="006555E0">
            <w:pPr>
              <w:widowControl w:val="0"/>
              <w:jc w:val="both"/>
              <w:rPr>
                <w:sz w:val="20"/>
                <w:szCs w:val="20"/>
              </w:rPr>
            </w:pPr>
            <w:r w:rsidRPr="00B82BEE">
              <w:rPr>
                <w:sz w:val="20"/>
                <w:szCs w:val="20"/>
              </w:rPr>
              <w:t xml:space="preserve">______________________/ ___________________/ </w:t>
            </w:r>
          </w:p>
          <w:p w:rsidR="00F60F62" w:rsidRPr="00B82BEE" w:rsidRDefault="00F60F62" w:rsidP="006555E0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60F62" w:rsidRPr="00B82BEE" w:rsidRDefault="00F60F62" w:rsidP="006555E0">
            <w:pPr>
              <w:widowControl w:val="0"/>
              <w:jc w:val="both"/>
              <w:rPr>
                <w:sz w:val="20"/>
                <w:szCs w:val="20"/>
              </w:rPr>
            </w:pPr>
            <w:r w:rsidRPr="00B82BEE">
              <w:rPr>
                <w:sz w:val="20"/>
                <w:szCs w:val="20"/>
              </w:rPr>
              <w:t>М.п.</w:t>
            </w:r>
          </w:p>
        </w:tc>
      </w:tr>
      <w:tr w:rsidR="00F60F62" w:rsidRPr="00B82BEE" w:rsidTr="00655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5020" w:type="dxa"/>
        </w:trPr>
        <w:tc>
          <w:tcPr>
            <w:tcW w:w="5020" w:type="dxa"/>
          </w:tcPr>
          <w:p w:rsidR="00F60F62" w:rsidRPr="00B82BEE" w:rsidRDefault="00F60F62" w:rsidP="006555E0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E47D94" w:rsidRDefault="00E47D94"/>
    <w:sectPr w:rsidR="00E47D94" w:rsidSect="00235EAA">
      <w:footerReference w:type="default" r:id="rId11"/>
      <w:pgSz w:w="12240" w:h="15840"/>
      <w:pgMar w:top="1134" w:right="850" w:bottom="1134" w:left="1701" w:header="720" w:footer="44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F61" w:rsidRDefault="00A51F61" w:rsidP="003D5C2B">
      <w:r>
        <w:separator/>
      </w:r>
    </w:p>
  </w:endnote>
  <w:endnote w:type="continuationSeparator" w:id="0">
    <w:p w:rsidR="00A51F61" w:rsidRDefault="00A51F61" w:rsidP="003D5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F8" w:rsidRDefault="00F71F1C" w:rsidP="00235EAA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543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6C85">
      <w:rPr>
        <w:rStyle w:val="a7"/>
        <w:noProof/>
      </w:rPr>
      <w:t>1</w:t>
    </w:r>
    <w:r>
      <w:rPr>
        <w:rStyle w:val="a7"/>
      </w:rPr>
      <w:fldChar w:fldCharType="end"/>
    </w:r>
  </w:p>
  <w:p w:rsidR="00EE43F8" w:rsidRPr="00235EAA" w:rsidRDefault="00654307" w:rsidP="00235EAA">
    <w:pPr>
      <w:pStyle w:val="a5"/>
      <w:ind w:right="360"/>
      <w:rPr>
        <w:sz w:val="20"/>
        <w:szCs w:val="20"/>
      </w:rPr>
    </w:pPr>
    <w:r w:rsidRPr="00235EAA">
      <w:rPr>
        <w:sz w:val="20"/>
        <w:szCs w:val="20"/>
      </w:rPr>
      <w:t>Туроператор____________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Турагент</w:t>
    </w:r>
    <w:proofErr w:type="spellEnd"/>
    <w:r>
      <w:rPr>
        <w:sz w:val="20"/>
        <w:szCs w:val="20"/>
      </w:rPr>
      <w:t>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F61" w:rsidRDefault="00A51F61" w:rsidP="003D5C2B">
      <w:r>
        <w:separator/>
      </w:r>
    </w:p>
  </w:footnote>
  <w:footnote w:type="continuationSeparator" w:id="0">
    <w:p w:rsidR="00A51F61" w:rsidRDefault="00A51F61" w:rsidP="003D5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EAED4E"/>
    <w:lvl w:ilvl="0">
      <w:numFmt w:val="bullet"/>
      <w:lvlText w:val="*"/>
      <w:lvlJc w:val="left"/>
    </w:lvl>
  </w:abstractNum>
  <w:abstractNum w:abstractNumId="1">
    <w:nsid w:val="01D4519F"/>
    <w:multiLevelType w:val="multilevel"/>
    <w:tmpl w:val="0ECAC84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52D2D56"/>
    <w:multiLevelType w:val="multilevel"/>
    <w:tmpl w:val="EC00548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5CE6D97"/>
    <w:multiLevelType w:val="multilevel"/>
    <w:tmpl w:val="06E014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6A709A3"/>
    <w:multiLevelType w:val="multilevel"/>
    <w:tmpl w:val="D5F84B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00C7B38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1C30BC"/>
    <w:multiLevelType w:val="hybridMultilevel"/>
    <w:tmpl w:val="DC0AFE92"/>
    <w:lvl w:ilvl="0" w:tplc="94E24B3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4C53410D"/>
    <w:multiLevelType w:val="multilevel"/>
    <w:tmpl w:val="E33C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38F4C8E"/>
    <w:multiLevelType w:val="multilevel"/>
    <w:tmpl w:val="7034FD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6E37A16"/>
    <w:multiLevelType w:val="multilevel"/>
    <w:tmpl w:val="C6B0E6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8574D2F"/>
    <w:multiLevelType w:val="multilevel"/>
    <w:tmpl w:val="70001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F5923B2"/>
    <w:multiLevelType w:val="multilevel"/>
    <w:tmpl w:val="33F49A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9ED6A2C"/>
    <w:multiLevelType w:val="multilevel"/>
    <w:tmpl w:val="B932525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75DA6B3E"/>
    <w:multiLevelType w:val="hybridMultilevel"/>
    <w:tmpl w:val="D10EAB52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4">
    <w:nsid w:val="7BE72082"/>
    <w:multiLevelType w:val="multilevel"/>
    <w:tmpl w:val="84B211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D03368A"/>
    <w:multiLevelType w:val="multilevel"/>
    <w:tmpl w:val="AA88BA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FE13DCF"/>
    <w:multiLevelType w:val="multilevel"/>
    <w:tmpl w:val="D07E27D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7"/>
  </w:num>
  <w:num w:numId="3">
    <w:abstractNumId w:val="13"/>
  </w:num>
  <w:num w:numId="4">
    <w:abstractNumId w:val="4"/>
  </w:num>
  <w:num w:numId="5">
    <w:abstractNumId w:val="16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6"/>
  </w:num>
  <w:num w:numId="11">
    <w:abstractNumId w:val="8"/>
  </w:num>
  <w:num w:numId="12">
    <w:abstractNumId w:val="10"/>
  </w:num>
  <w:num w:numId="13">
    <w:abstractNumId w:val="14"/>
  </w:num>
  <w:num w:numId="14">
    <w:abstractNumId w:val="11"/>
  </w:num>
  <w:num w:numId="15">
    <w:abstractNumId w:val="9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F62"/>
    <w:rsid w:val="0012320B"/>
    <w:rsid w:val="0012489C"/>
    <w:rsid w:val="001A6B98"/>
    <w:rsid w:val="003D5C2B"/>
    <w:rsid w:val="003E3946"/>
    <w:rsid w:val="00480A88"/>
    <w:rsid w:val="00501BAD"/>
    <w:rsid w:val="00654307"/>
    <w:rsid w:val="00975ADA"/>
    <w:rsid w:val="009D4E72"/>
    <w:rsid w:val="00A51F61"/>
    <w:rsid w:val="00B00C2C"/>
    <w:rsid w:val="00B102FC"/>
    <w:rsid w:val="00D26C85"/>
    <w:rsid w:val="00E47D94"/>
    <w:rsid w:val="00F60F62"/>
    <w:rsid w:val="00F7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6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rsid w:val="00F60F62"/>
    <w:pPr>
      <w:keepNext/>
      <w:jc w:val="both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F62"/>
    <w:rPr>
      <w:rFonts w:ascii="Arial" w:eastAsia="PMingLiU" w:hAnsi="Arial" w:cs="Arial"/>
      <w:b/>
      <w:bCs/>
      <w:sz w:val="32"/>
      <w:szCs w:val="32"/>
    </w:rPr>
  </w:style>
  <w:style w:type="paragraph" w:styleId="a3">
    <w:name w:val="header"/>
    <w:basedOn w:val="a"/>
    <w:link w:val="a4"/>
    <w:rsid w:val="00F60F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0F62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5">
    <w:name w:val="footer"/>
    <w:basedOn w:val="a"/>
    <w:link w:val="a6"/>
    <w:rsid w:val="00F60F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0F62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a7">
    <w:name w:val="page number"/>
    <w:basedOn w:val="a0"/>
    <w:rsid w:val="00F60F62"/>
  </w:style>
  <w:style w:type="paragraph" w:styleId="a8">
    <w:name w:val="Body Text"/>
    <w:basedOn w:val="a"/>
    <w:link w:val="a9"/>
    <w:rsid w:val="00F60F62"/>
    <w:pPr>
      <w:widowControl w:val="0"/>
      <w:overflowPunct w:val="0"/>
      <w:autoSpaceDE w:val="0"/>
      <w:autoSpaceDN w:val="0"/>
      <w:adjustRightInd w:val="0"/>
      <w:spacing w:line="314" w:lineRule="auto"/>
      <w:jc w:val="both"/>
    </w:pPr>
    <w:rPr>
      <w:sz w:val="16"/>
      <w:szCs w:val="16"/>
      <w:lang w:eastAsia="ru-RU"/>
    </w:rPr>
  </w:style>
  <w:style w:type="character" w:customStyle="1" w:styleId="a9">
    <w:name w:val="Основной текст Знак"/>
    <w:basedOn w:val="a0"/>
    <w:link w:val="a8"/>
    <w:rsid w:val="00F60F62"/>
    <w:rPr>
      <w:rFonts w:ascii="Times New Roman" w:eastAsia="PMingLiU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F60F62"/>
    <w:pPr>
      <w:widowControl w:val="0"/>
      <w:jc w:val="both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60F62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60F62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60F62"/>
    <w:rPr>
      <w:rFonts w:ascii="Times New Roman" w:eastAsia="PMingLiU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F60F62"/>
    <w:pPr>
      <w:widowControl w:val="0"/>
      <w:ind w:firstLine="567"/>
      <w:jc w:val="both"/>
    </w:pPr>
    <w:rPr>
      <w:lang w:eastAsia="ru-RU"/>
    </w:rPr>
  </w:style>
  <w:style w:type="character" w:styleId="ac">
    <w:name w:val="Hyperlink"/>
    <w:rsid w:val="00F60F62"/>
    <w:rPr>
      <w:color w:val="0000FF"/>
      <w:u w:val="single"/>
    </w:rPr>
  </w:style>
  <w:style w:type="table" w:styleId="ad">
    <w:name w:val="Table Grid"/>
    <w:basedOn w:val="a1"/>
    <w:uiPriority w:val="59"/>
    <w:rsid w:val="00F60F6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0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rsid w:val="00F60F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0F62"/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ae">
    <w:name w:val="Содержимое таблицы"/>
    <w:basedOn w:val="a"/>
    <w:rsid w:val="00F60F62"/>
    <w:pPr>
      <w:widowControl w:val="0"/>
      <w:suppressLineNumbers/>
      <w:suppressAutoHyphens/>
    </w:pPr>
    <w:rPr>
      <w:rFonts w:ascii="Arial" w:hAnsi="Arial" w:cs="Arial"/>
      <w:lang w:eastAsia="ru-RU"/>
    </w:rPr>
  </w:style>
  <w:style w:type="paragraph" w:customStyle="1" w:styleId="21">
    <w:name w:val="Основной текст 21"/>
    <w:basedOn w:val="a"/>
    <w:rsid w:val="00F60F62"/>
    <w:pPr>
      <w:shd w:val="clear" w:color="auto" w:fill="FFFFFF"/>
      <w:suppressAutoHyphens/>
    </w:pPr>
    <w:rPr>
      <w:rFonts w:ascii="Arial" w:hAnsi="Arial" w:cs="Arial"/>
      <w:kern w:val="2"/>
      <w:lang w:eastAsia="ru-RU"/>
    </w:rPr>
  </w:style>
  <w:style w:type="character" w:styleId="af">
    <w:name w:val="Strong"/>
    <w:qFormat/>
    <w:rsid w:val="00F60F62"/>
    <w:rPr>
      <w:b/>
      <w:bCs/>
    </w:rPr>
  </w:style>
  <w:style w:type="paragraph" w:styleId="HTML">
    <w:name w:val="HTML Preformatted"/>
    <w:basedOn w:val="a"/>
    <w:link w:val="HTML0"/>
    <w:unhideWhenUsed/>
    <w:rsid w:val="00F60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60F62"/>
    <w:rPr>
      <w:rFonts w:ascii="Courier New" w:eastAsia="Times New Roman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travel116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stravel116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istravel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stravel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5820</Words>
  <Characters>33174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ЭлЛеГия</dc:creator>
  <cp:lastModifiedBy>HD</cp:lastModifiedBy>
  <cp:revision>6</cp:revision>
  <dcterms:created xsi:type="dcterms:W3CDTF">2014-06-06T07:24:00Z</dcterms:created>
  <dcterms:modified xsi:type="dcterms:W3CDTF">2014-11-11T12:02:00Z</dcterms:modified>
</cp:coreProperties>
</file>